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mc:Ignorable="w14 wp14">
  <w:body>
    <w:p>
      <w:r>
        <w:rPr>
          <w:noProof/>
          <w:lang w:eastAsia="ja-JP"/>
        </w:rPr>
        <w:pict>
          <v:shapetype id="_x0000_t106" coordsize="21600,21600" adj="1350,25920" o:spt="106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1027" type="#_x0000_t106" adj="21518,26598" fillcolor="white" style="position:absolute;margin-left:20.7pt;margin-top:173.1pt;width:107.2pt;height:72.0pt;z-index:20;mso-position-horizontal-relative:text;mso-position-vertical-relative:text;mso-width-relative:margin;mso-height-relative:page;mso-wrap-distance-left:0.0pt;mso-wrap-distance-right:0.0pt;visibility:visible;v-text-anchor:middle;">
            <v:stroke color="#475a8d" weight="2.0pt"/>
            <v:fill/>
            <v:path textboxrect="2977,3262,17087,17337" o:connecttype="custom" o:connectlocs="67,10800;10800,21577;21582,10800;10800,1235;@38,@39" extrusionok="f"/>
            <v:textbox>
              <w:txbxContent>
                <w:p>
                  <w:pPr>
                    <w:pStyle w:val="style0"/>
                    <w:jc w:val="center"/>
                    <w:rPr>
                      <w:rFonts w:ascii="HG丸ｺﾞｼｯｸM-PRO" w:eastAsia="HG丸ｺﾞｼｯｸM-PRO" w:hAnsi="HG丸ｺﾞｼｯｸM-PRO" w:hint="eastAsia"/>
                      <w:sz w:val="20"/>
                      <w:lang w:eastAsia="ja-JP"/>
                    </w:rPr>
                  </w:pPr>
                  <w:bookmarkStart w:id="0" w:name="_GoBack"/>
                  <w:r>
                    <w:rPr>
                      <w:rFonts w:ascii="HG丸ｺﾞｼｯｸM-PRO" w:eastAsia="HG丸ｺﾞｼｯｸM-PRO" w:hAnsi="HG丸ｺﾞｼｯｸM-PRO" w:hint="eastAsia"/>
                      <w:sz w:val="20"/>
                      <w:lang w:eastAsia="ja-JP"/>
                    </w:rPr>
                    <w:t>OT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0"/>
                      <w:lang w:eastAsia="ja-JP"/>
                    </w:rPr>
                    <w:t>なら</w:t>
                  </w:r>
                </w:p>
                <w:p>
                  <w:pPr>
                    <w:pStyle w:val="style0"/>
                    <w:jc w:val="center"/>
                    <w:rPr>
                      <w:rFonts w:ascii="HG丸ｺﾞｼｯｸM-PRO" w:eastAsia="HG丸ｺﾞｼｯｸM-PRO" w:hAnsi="HG丸ｺﾞｼｯｸM-PRO" w:hint="eastAsia"/>
                      <w:sz w:val="20"/>
                      <w:lang w:eastAsia="ja-JP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0"/>
                      <w:lang w:eastAsia="ja-JP"/>
                    </w:rPr>
                    <w:t>知っていて</w:t>
                  </w:r>
                </w:p>
                <w:p>
                  <w:pPr>
                    <w:pStyle w:val="style0"/>
                    <w:jc w:val="center"/>
                    <w:rPr>
                      <w:rFonts w:ascii="HG丸ｺﾞｼｯｸM-PRO" w:eastAsia="HG丸ｺﾞｼｯｸM-PRO" w:hAnsi="HG丸ｺﾞｼｯｸM-PRO" w:hint="eastAsia"/>
                      <w:sz w:val="20"/>
                      <w:lang w:eastAsia="ja-JP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0"/>
                      <w:lang w:eastAsia="ja-JP"/>
                    </w:rPr>
                    <w:t>あたりまえ</w:t>
                  </w:r>
                  <w:bookmarkEnd w:id="0"/>
                </w:p>
              </w:txbxContent>
            </v:textbox>
          </v:shape>
        </w:pict>
      </w:r>
      <w:r>
        <w:rPr>
          <w:noProof/>
          <w:lang w:eastAsia="ja-J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029" type="#_x0000_t202" filled="f" stroked="f" style="position:absolute;margin-left:102.65pt;margin-top:216.75pt;width:398.45pt;height:467.25pt;z-index:17;mso-position-horizontal-relative:page;mso-position-vertical-relative:page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>
              <w:txbxContent>
                <w:p>
                  <w:pPr>
                    <w:pStyle w:val="style4099"/>
                    <w:rPr>
                      <w:rFonts w:ascii="HGP明朝E" w:eastAsia="HGP明朝E" w:hAnsi="ＭＳ Ｐゴシック"/>
                      <w:lang w:eastAsia="ja-JP"/>
                    </w:rPr>
                  </w:pPr>
                  <w:r>
                    <w:rPr>
                      <w:rFonts w:ascii="HGP明朝E" w:cs="ＭＳ ゴシック" w:eastAsia="HGP明朝E" w:hAnsi="ＭＳ Ｐゴシック" w:hint="eastAsia"/>
                      <w:lang w:eastAsia="ja-JP"/>
                    </w:rPr>
                    <w:t>公益事業部　認知症対策作業部会</w:t>
                  </w:r>
                  <w:r>
                    <w:rPr>
                      <w:rFonts w:ascii="HGP明朝E" w:cs="ＭＳ ゴシック" w:eastAsia="HGP明朝E" w:hAnsi="ＭＳ Ｐゴシック" w:hint="eastAsia"/>
                      <w:lang w:eastAsia="ja-JP"/>
                    </w:rPr>
                    <w:t>　</w:t>
                  </w:r>
                  <w:r>
                    <w:rPr>
                      <w:rFonts w:ascii="HGP明朝E" w:cs="ＭＳ ゴシック" w:eastAsia="HGP明朝E" w:hAnsi="ＭＳ Ｐゴシック"/>
                      <w:lang w:eastAsia="ja-JP"/>
                    </w:rPr>
                    <w:t>定期部会</w:t>
                  </w:r>
                </w:p>
                <w:p>
                  <w:pPr>
                    <w:pStyle w:val="style1"/>
                    <w:spacing w:before="400" w:lineRule="auto" w:line="192"/>
                    <w:contextualSpacing/>
                    <w:rPr>
                      <w:rFonts w:ascii="HGP明朝E" w:cs="ＭＳ ゴシック" w:eastAsia="HGP明朝E" w:hAnsi="ＭＳ Ｐゴシック"/>
                      <w:b/>
                      <w:color w:val="3891a7"/>
                      <w:sz w:val="120"/>
                      <w:szCs w:val="120"/>
                      <w:lang w:eastAsia="ja-JP"/>
                    </w:rPr>
                  </w:pPr>
                  <w:r>
                    <w:rPr>
                      <w:rFonts w:ascii="HGP明朝E" w:cs="ＭＳ ゴシック" w:eastAsia="HGP明朝E" w:hAnsi="ＭＳ Ｐゴシック" w:hint="eastAsia"/>
                      <w:b/>
                      <w:color w:val="3891a7"/>
                      <w:sz w:val="120"/>
                      <w:szCs w:val="120"/>
                      <w:lang w:eastAsia="ja-JP"/>
                    </w:rPr>
                    <w:t>認知症</w:t>
                  </w:r>
                </w:p>
                <w:p>
                  <w:pPr>
                    <w:pStyle w:val="style1"/>
                    <w:spacing w:before="400" w:lineRule="auto" w:line="192"/>
                    <w:contextualSpacing/>
                    <w:rPr>
                      <w:rFonts w:ascii="HGP明朝E" w:cs="ＭＳ ゴシック" w:eastAsia="HGP明朝E" w:hAnsi="ＭＳ Ｐゴシック"/>
                      <w:b/>
                      <w:color w:val="3891a7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HGP明朝E" w:cs="ＭＳ ゴシック" w:eastAsia="HGP明朝E" w:hAnsi="ＭＳ Ｐゴシック" w:hint="eastAsia"/>
                      <w:b/>
                      <w:color w:val="3891a7"/>
                      <w:sz w:val="28"/>
                      <w:szCs w:val="28"/>
                      <w:lang w:eastAsia="ja-JP"/>
                    </w:rPr>
                    <w:t>認知機能障害の評価</w:t>
                  </w:r>
                </w:p>
                <w:p>
                  <w:pPr>
                    <w:pStyle w:val="style1"/>
                    <w:spacing w:before="400" w:lineRule="auto" w:line="192"/>
                    <w:contextualSpacing/>
                    <w:rPr>
                      <w:rFonts w:ascii="HGP明朝E" w:cs="ＭＳ ゴシック" w:eastAsia="HGP明朝E" w:hAnsi="ＭＳ Ｐゴシック"/>
                      <w:b/>
                      <w:color w:val="3891a7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HGP明朝E" w:cs="ＭＳ ゴシック" w:eastAsia="HGP明朝E" w:hAnsi="ＭＳ Ｐゴシック" w:hint="eastAsia"/>
                      <w:b/>
                      <w:color w:val="3891a7"/>
                      <w:sz w:val="28"/>
                      <w:szCs w:val="28"/>
                      <w:lang w:eastAsia="ja-JP"/>
                    </w:rPr>
                    <w:t>生活</w:t>
                  </w:r>
                  <w:r>
                    <w:rPr>
                      <w:rFonts w:ascii="HGP明朝E" w:cs="ＭＳ ゴシック" w:eastAsia="HGP明朝E" w:hAnsi="ＭＳ Ｐゴシック" w:hint="eastAsia"/>
                      <w:b/>
                      <w:color w:val="3891a7"/>
                      <w:sz w:val="28"/>
                      <w:szCs w:val="28"/>
                      <w:lang w:eastAsia="ja-JP"/>
                    </w:rPr>
                    <w:t>機能障害の評価</w:t>
                  </w:r>
                </w:p>
                <w:p>
                  <w:pPr>
                    <w:pStyle w:val="style1"/>
                    <w:spacing w:before="400" w:lineRule="auto" w:line="192"/>
                    <w:contextualSpacing/>
                    <w:rPr>
                      <w:rFonts w:ascii="HGP明朝E" w:cs="ＭＳ ゴシック" w:eastAsia="HGP明朝E" w:hAnsi="ＭＳ Ｐゴシック" w:hint="eastAsia"/>
                      <w:b/>
                      <w:color w:val="3891a7"/>
                      <w:sz w:val="28"/>
                      <w:szCs w:val="28"/>
                      <w:lang w:eastAsia="ja-JP"/>
                    </w:rPr>
                  </w:pPr>
                  <w:r>
                    <w:rPr>
                      <w:rFonts w:ascii="HGP明朝E" w:cs="ＭＳ ゴシック" w:eastAsia="HGP明朝E" w:hAnsi="ＭＳ Ｐゴシック" w:hint="eastAsia"/>
                      <w:b/>
                      <w:color w:val="3891a7"/>
                      <w:sz w:val="28"/>
                      <w:szCs w:val="28"/>
                      <w:lang w:eastAsia="ja-JP"/>
                    </w:rPr>
                    <w:t>精神症状</w:t>
                  </w:r>
                  <w:r>
                    <w:rPr>
                      <w:rFonts w:ascii="HGP明朝E" w:cs="ＭＳ ゴシック" w:eastAsia="HGP明朝E" w:hAnsi="ＭＳ Ｐゴシック"/>
                      <w:b/>
                      <w:color w:val="3891a7"/>
                      <w:sz w:val="28"/>
                      <w:szCs w:val="28"/>
                      <w:lang w:eastAsia="ja-JP"/>
                    </w:rPr>
                    <w:t>・行動</w:t>
                  </w:r>
                  <w:r>
                    <w:rPr>
                      <w:rFonts w:ascii="HGP明朝E" w:cs="ＭＳ ゴシック" w:eastAsia="HGP明朝E" w:hAnsi="ＭＳ Ｐゴシック" w:hint="eastAsia"/>
                      <w:b/>
                      <w:color w:val="3891a7"/>
                      <w:sz w:val="28"/>
                      <w:szCs w:val="28"/>
                      <w:lang w:eastAsia="ja-JP"/>
                    </w:rPr>
                    <w:t>障害の評価</w:t>
                  </w:r>
                </w:p>
                <w:bookmarkStart w:id="1" w:name="_GoBack"/>
                <w:bookmarkEnd w:id="1"/>
                <w:p>
                  <w:pPr>
                    <w:pStyle w:val="style1"/>
                    <w:spacing w:before="400" w:lineRule="auto" w:line="192"/>
                    <w:contextualSpacing/>
                    <w:rPr>
                      <w:rFonts w:ascii="HGP明朝E" w:cs="ＭＳ ゴシック" w:eastAsia="HGP明朝E" w:hAnsi="ＭＳ Ｐゴシック"/>
                      <w:b/>
                      <w:color w:val="3891a7"/>
                      <w:sz w:val="44"/>
                      <w:szCs w:val="44"/>
                      <w:lang w:eastAsia="ja-JP"/>
                    </w:rPr>
                  </w:pPr>
                  <w:r>
                    <w:rPr>
                      <w:rFonts w:ascii="HGP明朝E" w:cs="ＭＳ ゴシック" w:eastAsia="HGP明朝E" w:hAnsi="ＭＳ Ｐゴシック" w:hint="eastAsia"/>
                      <w:b/>
                      <w:color w:val="3891a7"/>
                      <w:sz w:val="44"/>
                      <w:szCs w:val="44"/>
                      <w:lang w:eastAsia="ja-JP"/>
                    </w:rPr>
                    <w:t>について勉強しましょう</w:t>
                  </w:r>
                </w:p>
                <w:p>
                  <w:pPr>
                    <w:pStyle w:val="style4100"/>
                    <w:rPr>
                      <w:rFonts w:ascii="HGP明朝E" w:eastAsia="HGP明朝E" w:hAnsi="ＭＳ Ｐゴシック"/>
                      <w:lang w:eastAsia="ja-JP"/>
                    </w:rPr>
                  </w:pPr>
                  <w:r>
                    <w:rPr>
                      <w:rFonts w:ascii="HGP明朝E" w:eastAsia="HGP明朝E" w:hAnsi="ＭＳ Ｐゴシック"/>
                      <w:lang w:eastAsia="ja-JP"/>
                    </w:rPr>
                    <w:t>10</w:t>
                  </w:r>
                  <w:r>
                    <w:rPr>
                      <w:rFonts w:ascii="HGP明朝E" w:eastAsia="HGP明朝E" w:hAnsi="ＭＳ Ｐゴシック" w:hint="eastAsia"/>
                      <w:lang w:eastAsia="ja-JP"/>
                    </w:rPr>
                    <w:t>月</w:t>
                  </w:r>
                  <w:r>
                    <w:rPr>
                      <w:rFonts w:ascii="HGP明朝E" w:eastAsia="HGP明朝E" w:hAnsi="ＭＳ Ｐゴシック" w:hint="eastAsia"/>
                      <w:lang w:eastAsia="ja-JP"/>
                    </w:rPr>
                    <w:t xml:space="preserve"> </w:t>
                  </w:r>
                  <w:r>
                    <w:rPr>
                      <w:rFonts w:ascii="HGP明朝E" w:eastAsia="HGP明朝E" w:hAnsi="ＭＳ Ｐゴシック"/>
                      <w:lang w:eastAsia="ja-JP"/>
                    </w:rPr>
                    <w:t>2</w:t>
                  </w:r>
                  <w:r>
                    <w:rPr>
                      <w:rFonts w:ascii="HGP明朝E" w:eastAsia="HGP明朝E" w:hAnsi="ＭＳ Ｐゴシック" w:hint="eastAsia"/>
                      <w:lang w:eastAsia="ja-JP"/>
                    </w:rPr>
                    <w:t xml:space="preserve"> 日</w:t>
                  </w:r>
                  <w:r>
                    <w:rPr>
                      <w:rFonts w:ascii="HGP明朝E" w:eastAsia="HGP明朝E" w:hAnsi="ＭＳ Ｐゴシック" w:hint="eastAsia"/>
                      <w:lang w:eastAsia="ja-JP"/>
                    </w:rPr>
                    <w:t>（金）19:00</w:t>
                  </w:r>
                  <w:r>
                    <w:rPr>
                      <w:rFonts w:ascii="HGP明朝E" w:eastAsia="HGP明朝E" w:hAnsi="ＭＳ Ｐゴシック" w:hint="eastAsia"/>
                      <w:lang w:eastAsia="ja-JP"/>
                    </w:rPr>
                    <w:t xml:space="preserve"> ～</w:t>
                  </w:r>
                  <w:r>
                    <w:rPr>
                      <w:rFonts w:ascii="HGP明朝E" w:eastAsia="HGP明朝E" w:hAnsi="ＭＳ Ｐゴシック" w:hint="eastAsia"/>
                      <w:lang w:eastAsia="ja-JP"/>
                    </w:rPr>
                    <w:t xml:space="preserve"> 20:</w:t>
                  </w:r>
                  <w:r>
                    <w:rPr>
                      <w:rFonts w:ascii="HGP明朝E" w:eastAsia="HGP明朝E" w:hAnsi="ＭＳ Ｐゴシック"/>
                      <w:lang w:eastAsia="ja-JP"/>
                    </w:rPr>
                    <w:t>3</w:t>
                  </w:r>
                  <w:r>
                    <w:rPr>
                      <w:rFonts w:ascii="HGP明朝E" w:eastAsia="HGP明朝E" w:hAnsi="ＭＳ Ｐゴシック" w:hint="eastAsia"/>
                      <w:lang w:eastAsia="ja-JP"/>
                    </w:rPr>
                    <w:t>0</w:t>
                  </w:r>
                </w:p>
                <w:p>
                  <w:pPr>
                    <w:pStyle w:val="style4102"/>
                    <w:rPr>
                      <w:rFonts w:ascii="HGP明朝E" w:eastAsia="HGP明朝E" w:hAnsi="ＭＳ Ｐゴシック"/>
                      <w:lang w:eastAsia="ja-JP"/>
                    </w:rPr>
                  </w:pPr>
                  <w:r>
                    <w:rPr>
                      <w:rFonts w:ascii="HGP明朝E" w:eastAsia="HGP明朝E" w:hAnsi="ＭＳ Ｐゴシック" w:hint="eastAsia"/>
                      <w:lang w:eastAsia="ja-JP"/>
                    </w:rPr>
                    <w:t>寿々はうす</w:t>
                  </w:r>
                </w:p>
                <w:p>
                  <w:pPr>
                    <w:pStyle w:val="style4102"/>
                    <w:rPr>
                      <w:rFonts w:ascii="HGP明朝E" w:eastAsia="HGP明朝E" w:hAnsi="ＭＳ Ｐゴシック"/>
                      <w:lang w:eastAsia="ja-JP"/>
                    </w:rPr>
                  </w:pPr>
                  <w:r>
                    <w:rPr>
                      <w:rFonts w:ascii="HGP明朝E" w:eastAsia="HGP明朝E" w:hAnsi="ＭＳ Ｐゴシック" w:hint="eastAsia"/>
                      <w:lang w:eastAsia="ja-JP"/>
                    </w:rPr>
                    <w:t xml:space="preserve">滋賀県野洲市八夫2077   </w:t>
                  </w:r>
                  <w:r>
                    <w:rPr>
                      <w:rFonts w:ascii="HGP明朝E" w:eastAsia="HGP明朝E" w:hAnsi="ＭＳ Ｐゴシック" w:hint="eastAsia"/>
                      <w:lang w:eastAsia="ja-JP"/>
                    </w:rPr>
                    <w:t>TEL：</w:t>
                  </w:r>
                  <w:r>
                    <w:rPr>
                      <w:rFonts w:ascii="HGP明朝E" w:eastAsia="HGP明朝E" w:hAnsi="ＭＳ Ｐゴシック" w:hint="eastAsia"/>
                      <w:lang w:eastAsia="ja-JP"/>
                    </w:rPr>
                    <w:t>077-589-8320（</w:t>
                  </w:r>
                  <w:r>
                    <w:rPr>
                      <w:rFonts w:ascii="HGP明朝E" w:eastAsia="HGP明朝E" w:hAnsi="ＭＳ Ｐゴシック" w:hint="eastAsia"/>
                      <w:lang w:eastAsia="ja-JP"/>
                    </w:rPr>
                    <w:t>小池</w:t>
                  </w:r>
                  <w:r>
                    <w:rPr>
                      <w:rFonts w:ascii="HGP明朝E" w:eastAsia="HGP明朝E" w:hAnsi="ＭＳ Ｐゴシック" w:hint="eastAsia"/>
                      <w:lang w:eastAsia="ja-JP"/>
                    </w:rPr>
                    <w:t>）</w:t>
                  </w:r>
                </w:p>
                <w:p>
                  <w:pPr>
                    <w:pStyle w:val="style0"/>
                    <w:rPr>
                      <w:rFonts w:ascii="HGP明朝E" w:eastAsia="HGP明朝E" w:hAnsi="ＭＳ Ｐゴシック"/>
                      <w:color w:val="7f7f7f"/>
                      <w:lang w:eastAsia="ja-JP"/>
                    </w:rPr>
                  </w:pPr>
                </w:p>
                <w:p>
                  <w:pPr>
                    <w:pStyle w:val="style4102"/>
                    <w:rPr>
                      <w:rFonts w:ascii="HGP明朝E" w:eastAsia="HGP明朝E" w:hAnsi="ＭＳ Ｐゴシック"/>
                      <w:lang w:eastAsia="ja-JP"/>
                    </w:rPr>
                  </w:pPr>
                  <w:r>
                    <w:rPr>
                      <w:rFonts w:ascii="HGP明朝E" w:eastAsia="HGP明朝E" w:hAnsi="ＭＳ Ｐゴシック" w:hint="eastAsia"/>
                      <w:lang w:eastAsia="ja-JP"/>
                    </w:rPr>
                    <w:t>参加</w:t>
                  </w:r>
                  <w:r>
                    <w:rPr>
                      <w:rFonts w:ascii="HGP明朝E" w:eastAsia="HGP明朝E" w:hAnsi="ＭＳ Ｐゴシック" w:hint="eastAsia"/>
                      <w:lang w:eastAsia="ja-JP"/>
                    </w:rPr>
                    <w:t xml:space="preserve">希望の方は </w:t>
                  </w:r>
                </w:p>
                <w:p>
                  <w:pPr>
                    <w:pStyle w:val="style4102"/>
                    <w:rPr>
                      <w:rFonts w:ascii="HGP明朝E" w:eastAsia="HGP明朝E" w:hAnsi="ＭＳ Ｐゴシック"/>
                      <w:lang w:eastAsia="ja-JP"/>
                    </w:rPr>
                  </w:pPr>
                  <w:r>
                    <w:rPr>
                      <w:rFonts w:ascii="HGP明朝E" w:eastAsia="HGP明朝E" w:hAnsi="ＭＳ Ｐゴシック" w:hint="eastAsia"/>
                      <w:lang w:eastAsia="ja-JP"/>
                    </w:rPr>
                    <w:t>申し込み先</w:t>
                  </w:r>
                  <w:r>
                    <w:rPr>
                      <w:rFonts w:ascii="HGP明朝E" w:eastAsia="HGP明朝E" w:hAnsi="ＭＳ Ｐゴシック"/>
                      <w:lang w:eastAsia="ja-JP"/>
                    </w:rPr>
                    <w:t>・</w:t>
                  </w:r>
                </w:p>
                <w:p>
                  <w:pPr>
                    <w:pStyle w:val="style4102"/>
                    <w:rPr>
                      <w:rFonts w:ascii="HGP明朝E" w:eastAsia="HGP明朝E" w:hAnsi="ＭＳ Ｐゴシック"/>
                      <w:sz w:val="56"/>
                      <w:szCs w:val="56"/>
                      <w:u w:val="single"/>
                      <w:lang w:eastAsia="ja-JP"/>
                    </w:rPr>
                  </w:pPr>
                  <w:r>
                    <w:rPr>
                      <w:rFonts w:ascii="HGP明朝E" w:eastAsia="HGP明朝E" w:hAnsi="ＭＳ Ｐゴシック" w:hint="eastAsia"/>
                      <w:sz w:val="56"/>
                      <w:szCs w:val="56"/>
                      <w:u w:val="single"/>
                      <w:lang w:eastAsia="ja-JP"/>
                    </w:rPr>
                    <w:t>FAX：</w:t>
                  </w:r>
                  <w:r>
                    <w:rPr>
                      <w:rFonts w:ascii="HGP明朝E" w:eastAsia="HGP明朝E" w:hAnsi="ＭＳ Ｐゴシック" w:hint="eastAsia"/>
                      <w:sz w:val="56"/>
                      <w:szCs w:val="56"/>
                      <w:u w:val="single"/>
                      <w:lang w:eastAsia="ja-JP"/>
                    </w:rPr>
                    <w:t>077</w:t>
                  </w:r>
                  <w:r>
                    <w:rPr>
                      <w:rFonts w:ascii="HGP明朝E" w:eastAsia="HGP明朝E" w:hAnsi="ＭＳ Ｐゴシック" w:hint="eastAsia"/>
                      <w:sz w:val="56"/>
                      <w:szCs w:val="56"/>
                      <w:u w:val="single"/>
                      <w:lang w:eastAsia="ja-JP"/>
                    </w:rPr>
                    <w:t>-589-8321</w:t>
                  </w:r>
                </w:p>
                <w:tbl>
                  <w:tblPr>
                    <w:tblStyle w:val="style154"/>
                    <w:tblW w:w="0" w:type="auto"/>
                    <w:tblLook w:firstRow="1" w:lastRow="0" w:firstColumn="1" w:lastColumn="0" w:noHBand="0" w:noVBand="1"/>
                  </w:tblPr>
                  <w:tblGrid>
                    <w:gridCol w:w="2521"/>
                    <w:gridCol w:w="2521"/>
                    <w:gridCol w:w="2521"/>
                  </w:tblGrid>
                  <w:tr>
                    <w:trPr>
                      <w:trHeight w:val="233" w:hRule="atLeast"/>
                    </w:trPr>
                    <w:tc>
                      <w:tcPr>
                        <w:tcW w:w="2521" w:type="dxa"/>
                        <w:tcBorders/>
                        <w:tcFitText w:val="false"/>
                      </w:tcPr>
                      <w:p>
                        <w:pPr>
                          <w:pStyle w:val="style4102"/>
                          <w:rPr>
                            <w:rFonts w:ascii="HGP明朝E" w:eastAsia="HGP明朝E" w:hAnsi="ＭＳ Ｐゴシック"/>
                            <w:lang w:eastAsia="ja-JP"/>
                          </w:rPr>
                        </w:pPr>
                        <w:r>
                          <w:rPr>
                            <w:rFonts w:ascii="HGP明朝E" w:eastAsia="HGP明朝E" w:hAnsi="ＭＳ Ｐゴシック" w:hint="eastAsia"/>
                            <w:lang w:eastAsia="ja-JP"/>
                          </w:rPr>
                          <w:t>事業所名</w:t>
                        </w:r>
                      </w:p>
                    </w:tc>
                    <w:tc>
                      <w:tcPr>
                        <w:tcW w:w="2521" w:type="dxa"/>
                        <w:tcBorders/>
                        <w:tcFitText w:val="false"/>
                      </w:tcPr>
                      <w:p>
                        <w:pPr>
                          <w:pStyle w:val="style4102"/>
                          <w:rPr>
                            <w:rFonts w:ascii="HGP明朝E" w:eastAsia="HGP明朝E" w:hAnsi="ＭＳ Ｐゴシック"/>
                            <w:lang w:eastAsia="ja-JP"/>
                          </w:rPr>
                        </w:pPr>
                        <w:r>
                          <w:rPr>
                            <w:rFonts w:ascii="HGP明朝E" w:eastAsia="HGP明朝E" w:hAnsi="ＭＳ Ｐゴシック" w:hint="eastAsia"/>
                            <w:lang w:eastAsia="ja-JP"/>
                          </w:rPr>
                          <w:t>参加者</w:t>
                        </w:r>
                        <w:r>
                          <w:rPr>
                            <w:rFonts w:ascii="HGP明朝E" w:eastAsia="HGP明朝E" w:hAnsi="ＭＳ Ｐゴシック"/>
                            <w:lang w:eastAsia="ja-JP"/>
                          </w:rPr>
                          <w:t>氏名</w:t>
                        </w:r>
                      </w:p>
                    </w:tc>
                    <w:tc>
                      <w:tcPr>
                        <w:tcW w:w="2521" w:type="dxa"/>
                        <w:tcBorders/>
                        <w:tcFitText w:val="false"/>
                      </w:tcPr>
                      <w:p>
                        <w:pPr>
                          <w:pStyle w:val="style4102"/>
                          <w:rPr>
                            <w:rFonts w:ascii="HGP明朝E" w:eastAsia="HGP明朝E" w:hAnsi="ＭＳ Ｐゴシック"/>
                            <w:lang w:eastAsia="ja-JP"/>
                          </w:rPr>
                        </w:pPr>
                        <w:r>
                          <w:rPr>
                            <w:rFonts w:ascii="HGP明朝E" w:eastAsia="HGP明朝E" w:hAnsi="ＭＳ Ｐゴシック" w:hint="eastAsia"/>
                            <w:lang w:eastAsia="ja-JP"/>
                          </w:rPr>
                          <w:t>連絡先</w:t>
                        </w:r>
                        <w:r>
                          <w:rPr>
                            <w:rFonts w:ascii="HGP明朝E" w:eastAsia="HGP明朝E" w:hAnsi="ＭＳ Ｐゴシック" w:hint="eastAsia"/>
                            <w:lang w:eastAsia="ja-JP"/>
                          </w:rPr>
                          <w:t>（電話</w:t>
                        </w:r>
                        <w:r>
                          <w:rPr>
                            <w:rFonts w:ascii="HGP明朝E" w:eastAsia="HGP明朝E" w:hAnsi="ＭＳ Ｐゴシック"/>
                            <w:lang w:eastAsia="ja-JP"/>
                          </w:rPr>
                          <w:t>・FAX</w:t>
                        </w:r>
                        <w:r>
                          <w:rPr>
                            <w:rFonts w:ascii="HGP明朝E" w:eastAsia="HGP明朝E" w:hAnsi="ＭＳ Ｐゴシック" w:hint="eastAsia"/>
                            <w:lang w:eastAsia="ja-JP"/>
                          </w:rPr>
                          <w:t>）</w:t>
                        </w:r>
                      </w:p>
                    </w:tc>
                  </w:tr>
                  <w:tr>
                    <w:tblPrEx/>
                    <w:trPr>
                      <w:trHeight w:val="580" w:hRule="atLeast"/>
                    </w:trPr>
                    <w:tc>
                      <w:tcPr>
                        <w:tcW w:w="2521" w:type="dxa"/>
                        <w:tcBorders/>
                        <w:tcFitText w:val="false"/>
                      </w:tcPr>
                      <w:p>
                        <w:pPr>
                          <w:pStyle w:val="style4102"/>
                          <w:rPr>
                            <w:rFonts w:ascii="HGP明朝E" w:eastAsia="HGP明朝E" w:hAnsi="ＭＳ Ｐゴシック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2521" w:type="dxa"/>
                        <w:tcBorders/>
                        <w:tcFitText w:val="false"/>
                      </w:tcPr>
                      <w:p>
                        <w:pPr>
                          <w:pStyle w:val="style4102"/>
                          <w:rPr>
                            <w:rFonts w:ascii="HGP明朝E" w:eastAsia="HGP明朝E" w:hAnsi="ＭＳ Ｐゴシック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2521" w:type="dxa"/>
                        <w:tcBorders/>
                        <w:tcFitText w:val="false"/>
                      </w:tcPr>
                      <w:p>
                        <w:pPr>
                          <w:pStyle w:val="style4102"/>
                          <w:rPr>
                            <w:rFonts w:ascii="HGP明朝E" w:eastAsia="HGP明朝E" w:hAnsi="ＭＳ Ｐゴシック"/>
                            <w:lang w:eastAsia="ja-JP"/>
                          </w:rPr>
                        </w:pPr>
                      </w:p>
                    </w:tc>
                  </w:tr>
                  <w:tr>
                    <w:tblPrEx/>
                    <w:trPr>
                      <w:trHeight w:val="613" w:hRule="atLeast"/>
                    </w:trPr>
                    <w:tc>
                      <w:tcPr>
                        <w:tcW w:w="2521" w:type="dxa"/>
                        <w:tcBorders/>
                        <w:tcFitText w:val="false"/>
                      </w:tcPr>
                      <w:p>
                        <w:pPr>
                          <w:pStyle w:val="style4102"/>
                          <w:rPr>
                            <w:rFonts w:ascii="HGP明朝E" w:eastAsia="HGP明朝E" w:hAnsi="ＭＳ Ｐゴシック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2521" w:type="dxa"/>
                        <w:tcBorders/>
                        <w:tcFitText w:val="false"/>
                      </w:tcPr>
                      <w:p>
                        <w:pPr>
                          <w:pStyle w:val="style4102"/>
                          <w:rPr>
                            <w:rFonts w:ascii="HGP明朝E" w:eastAsia="HGP明朝E" w:hAnsi="ＭＳ Ｐゴシック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2521" w:type="dxa"/>
                        <w:tcBorders/>
                        <w:tcFitText w:val="false"/>
                      </w:tcPr>
                      <w:p>
                        <w:pPr>
                          <w:pStyle w:val="style4102"/>
                          <w:rPr>
                            <w:rFonts w:ascii="HGP明朝E" w:eastAsia="HGP明朝E" w:hAnsi="ＭＳ Ｐゴシック"/>
                            <w:lang w:eastAsia="ja-JP"/>
                          </w:rPr>
                        </w:pPr>
                      </w:p>
                    </w:tc>
                  </w:tr>
                </w:tbl>
                <w:p>
                  <w:pPr>
                    <w:pStyle w:val="style4102"/>
                    <w:rPr>
                      <w:rFonts w:ascii="HGP明朝E" w:eastAsia="HGP明朝E" w:hAnsi="ＭＳ Ｐゴシック"/>
                      <w:lang w:eastAsia="ja-JP"/>
                    </w:rPr>
                  </w:pPr>
                  <w:r>
                    <w:rPr>
                      <w:rFonts w:ascii="HGP明朝E" w:eastAsia="HGP明朝E" w:hAnsi="ＭＳ Ｐゴシック" w:hint="eastAsia"/>
                      <w:lang w:eastAsia="ja-JP"/>
                    </w:rPr>
                    <w:br/>
                  </w:r>
                  <w:r>
                    <w:rPr>
                      <w:rFonts w:ascii="HGP明朝E" w:eastAsia="HGP明朝E" w:hAnsi="ＭＳ Ｐゴシック" w:hint="eastAsia"/>
                      <w:lang w:eastAsia="ja-JP"/>
                    </w:rPr>
                    <w:t>締め切り</w:t>
                  </w:r>
                  <w:r>
                    <w:rPr>
                      <w:rFonts w:ascii="HGP明朝E" w:eastAsia="HGP明朝E" w:hAnsi="ＭＳ Ｐゴシック" w:hint="eastAsia"/>
                      <w:lang w:eastAsia="ja-JP"/>
                    </w:rPr>
                    <w:t>　　</w:t>
                  </w:r>
                  <w:r>
                    <w:rPr>
                      <w:rFonts w:ascii="HGP明朝E" w:eastAsia="HGP明朝E" w:hAnsi="ＭＳ Ｐゴシック" w:hint="eastAsia"/>
                      <w:lang w:eastAsia="ja-JP"/>
                    </w:rPr>
                    <w:t>月</w:t>
                  </w:r>
                  <w:r>
                    <w:rPr>
                      <w:rFonts w:ascii="HGP明朝E" w:eastAsia="HGP明朝E" w:hAnsi="ＭＳ Ｐゴシック" w:hint="eastAsia"/>
                      <w:lang w:eastAsia="ja-JP"/>
                    </w:rPr>
                    <w:t xml:space="preserve"> </w:t>
                  </w:r>
                  <w:r>
                    <w:rPr>
                      <w:rFonts w:ascii="HGP明朝E" w:eastAsia="HGP明朝E" w:hAnsi="ＭＳ Ｐゴシック" w:hint="eastAsia"/>
                      <w:lang w:eastAsia="ja-JP"/>
                    </w:rPr>
                    <w:t>　</w:t>
                  </w:r>
                  <w:r>
                    <w:rPr>
                      <w:rFonts w:ascii="HGP明朝E" w:eastAsia="HGP明朝E" w:hAnsi="ＭＳ Ｐゴシック" w:hint="eastAsia"/>
                      <w:lang w:eastAsia="ja-JP"/>
                    </w:rPr>
                    <w:t xml:space="preserve"> 日</w:t>
                  </w:r>
                  <w:r>
                    <w:rPr>
                      <w:rFonts w:ascii="HGP明朝E" w:eastAsia="HGP明朝E" w:hAnsi="ＭＳ Ｐゴシック" w:hint="eastAsia"/>
                      <w:lang w:eastAsia="ja-JP"/>
                    </w:rPr>
                    <w:t>　</w:t>
                  </w:r>
                  <w:r>
                    <w:rPr>
                      <w:rFonts w:ascii="HGP明朝E" w:eastAsia="HGP明朝E" w:hAnsi="ＭＳ Ｐゴシック"/>
                      <w:lang w:eastAsia="ja-JP"/>
                    </w:rPr>
                    <w:t>必着</w:t>
                  </w:r>
                </w:p>
                <w:p>
                  <w:pPr>
                    <w:pStyle w:val="style4102"/>
                    <w:rPr>
                      <w:rFonts w:ascii="HGP明朝E" w:eastAsia="HGP明朝E" w:hAnsi="ＭＳ Ｐゴシック"/>
                      <w:lang w:eastAsia="ja-JP"/>
                    </w:rPr>
                  </w:pPr>
                  <w:r>
                    <w:rPr>
                      <w:rFonts w:ascii="HGP明朝E" w:eastAsia="HGP明朝E" w:hAnsi="ＭＳ Ｐゴシック" w:hint="eastAsia"/>
                      <w:lang w:eastAsia="ja-JP"/>
                    </w:rPr>
                    <w:t>メール：</w:t>
                  </w:r>
                  <w:r>
                    <w:rPr>
                      <w:rFonts w:ascii="HGP明朝E" w:eastAsia="HGP明朝E" w:hAnsi="ＭＳ Ｐゴシック" w:hint="eastAsia"/>
                      <w:lang w:eastAsia="ja-JP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ja-JP"/>
        </w:rPr>
        <w:pict>
          <v:shape id="1030" type="#_x0000_t202" filled="f" stroked="f" style="position:absolute;margin-left:223.7pt;margin-top:55.15pt;width:140.8pt;height:174.4pt;z-index:-2147483639;mso-position-horizontal-relative:page;mso-position-vertical-relative:page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>
              <w:txbxContent>
                <w:p>
                  <w:r>
                    <w:rPr>
                      <w:noProof/>
                      <w:lang w:eastAsia="ja-JP"/>
                    </w:rPr>
                    <w:drawing>
                      <wp:inline distT="0" distB="0" distL="0" distR="0">
                        <wp:extent cx="1249683" cy="1816639"/>
                        <wp:effectExtent l="19050" t="0" r="7617" b="0"/>
                        <wp:docPr id="2049" name="Image1" descr="ornament_1.png"/>
                        <wp:cNvGraphicFramePr>
                          <a:graphicFrameLocks xmlns:a="http://schemas.openxmlformats.org/drawingml/2006/main" noChangeAspect="true" noSelect="false" noResize="false" noGrp="false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"/>
                                <pic:cNvPicPr/>
                              </pic:nvPicPr>
                              <pic:blipFill rotWithShape="true">
                                <a:blip r:embed="rId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0" t="0" r="0" b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49683" cy="181663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ja-JP"/>
        </w:rPr>
        <w:pict>
          <v:shape id="1031" type="#_x0000_t202" filled="f" stroked="f" style="position:absolute;margin-left:38.15pt;margin-top:30.3pt;width:550.45pt;height:729.7pt;z-index:-2147483643;mso-position-horizontal-relative:page;mso-position-vertical-relative:page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>
              <w:txbxContent>
                <w:p>
                  <w:r>
                    <w:rPr>
                      <w:noProof/>
                      <w:lang w:eastAsia="ja-JP"/>
                    </w:rPr>
                    <w:drawing>
                      <wp:inline distT="0" distB="0" distL="0" distR="0">
                        <wp:extent cx="6617221" cy="9098299"/>
                        <wp:effectExtent l="19050" t="0" r="0" b="0"/>
                        <wp:docPr id="2050" name="Image1" descr="border_11.png"/>
                        <wp:cNvGraphicFramePr>
                          <a:graphicFrameLocks xmlns:a="http://schemas.openxmlformats.org/drawingml/2006/main" noChangeAspect="true" noSelect="false" noResize="false" noGrp="false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Image"/>
                                <pic:cNvPicPr/>
                              </pic:nvPicPr>
                              <pic:blipFill rotWithShape="true">
                                <a:blip r:embed="rId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0" t="0" r="0" b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617221" cy="909829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ja-JP"/>
        </w:rPr>
        <w:pict>
          <v:shape id="1032" type="#_x0000_t202" filled="f" stroked="f" style="position:absolute;margin-left:25.0pt;margin-top:19.55pt;width:562.0pt;height:761.95pt;z-index:-2147483644;mso-position-horizontal-relative:page;mso-position-vertical-relative:page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>
              <w:txbxContent>
                <w:p>
                  <w:r>
                    <w:rPr>
                      <w:noProof/>
                      <w:lang w:eastAsia="ja-JP"/>
                    </w:rPr>
                    <w:drawing>
                      <wp:inline distT="0" distB="0" distL="0" distR="0">
                        <wp:extent cx="6867158" cy="9439674"/>
                        <wp:effectExtent l="19050" t="0" r="0" b="0"/>
                        <wp:docPr id="2051" name="Image1" descr="border_12.png"/>
                        <wp:cNvGraphicFramePr>
                          <a:graphicFrameLocks xmlns:a="http://schemas.openxmlformats.org/drawingml/2006/main" noChangeAspect="true" noSelect="false" noResize="false" noGrp="false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Image"/>
                                <pic:cNvPicPr/>
                              </pic:nvPicPr>
                              <pic:blipFill rotWithShape="true"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0" t="0" r="0" b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67158" cy="943967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ja-JP"/>
        </w:rPr>
        <w:pict>
          <v:oval id="1033" fillcolor="#fed36b" stroked="f" style="position:absolute;margin-left:364.5pt;margin-top:95.5pt;width:59.55pt;height:58.25pt;z-index:-2147483632;mso-position-horizontal-relative:page;mso-position-vertical-relative:page;mso-width-relative:page;mso-height-relative:page;mso-wrap-distance-left:0.0pt;mso-wrap-distance-right:0.0pt;visibility:visible;">
            <v:stroke on="f"/>
            <v:fill/>
          </v:oval>
        </w:pict>
      </w:r>
      <w:r>
        <w:rPr>
          <w:noProof/>
          <w:lang w:eastAsia="ja-JP"/>
        </w:rPr>
        <w:pict>
          <v:shape id="1034" type="#_x0000_t202" filled="f" stroked="f" style="position:absolute;margin-left:355.3pt;margin-top:63.15pt;width:80.55pt;height:95.0pt;z-index:-2147483631;mso-position-horizontal-relative:page;mso-position-vertical-relative:page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>
              <w:txbxContent>
                <w:p>
                  <w:r>
                    <w:rPr>
                      <w:noProof/>
                      <w:lang w:eastAsia="ja-JP"/>
                    </w:rPr>
                    <w:drawing>
                      <wp:inline distT="0" distB="0" distL="0" distR="0">
                        <wp:extent cx="722377" cy="1062840"/>
                        <wp:effectExtent l="76200" t="38100" r="20573" b="3960"/>
                        <wp:docPr id="2052" name="Image1" descr="ornament_2.png"/>
                        <wp:cNvGraphicFramePr>
                          <a:graphicFrameLocks xmlns:a="http://schemas.openxmlformats.org/drawingml/2006/main" noChangeAspect="true" noSelect="false" noResize="false" noGrp="false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Image"/>
                                <pic:cNvPicPr/>
                              </pic:nvPicPr>
                              <pic:blipFill rotWithShape="true"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0" t="0" r="0" b="0"/>
                                <a:stretch>
                                  <a:fillRect/>
                                </a:stretch>
                              </pic:blipFill>
                              <pic:spPr>
                                <a:xfrm rot="1059574">
                                  <a:off x="0" y="0"/>
                                  <a:ext cx="722377" cy="10628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ja-JP"/>
        </w:rPr>
        <w:pict>
          <v:oval id="1035" fillcolor="#7dc2d3" stroked="f" style="position:absolute;margin-left:37.95pt;margin-top:140.9pt;width:33.8pt;height:33.05pt;z-index:-2147483633;mso-position-horizontal-relative:page;mso-position-vertical-relative:page;mso-width-relative:page;mso-height-relative:page;mso-wrap-distance-left:0.0pt;mso-wrap-distance-right:0.0pt;visibility:visible;">
            <v:stroke on="f"/>
            <v:fill/>
          </v:oval>
        </w:pict>
      </w:r>
      <w:r>
        <w:rPr>
          <w:noProof/>
          <w:lang w:eastAsia="ja-JP"/>
        </w:rPr>
        <w:pict>
          <v:shape id="1036" type="#_x0000_t202" filled="f" stroked="f" style="position:absolute;margin-left:28.6pt;margin-top:122.35pt;width:51.15pt;height:62.45pt;z-index:19;mso-position-horizontal-relative:page;mso-position-vertical-relative:page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>
              <w:txbxContent>
                <w:p>
                  <w:r>
                    <w:rPr>
                      <w:noProof/>
                      <w:lang w:eastAsia="ja-JP"/>
                    </w:rPr>
                    <w:drawing>
                      <wp:inline distT="0" distB="0" distL="0" distR="0">
                        <wp:extent cx="438289" cy="640080"/>
                        <wp:effectExtent l="19050" t="0" r="0" b="0"/>
                        <wp:docPr id="2053" name="Image1" descr="ornament_3.png"/>
                        <wp:cNvGraphicFramePr>
                          <a:graphicFrameLocks xmlns:a="http://schemas.openxmlformats.org/drawingml/2006/main" noChangeAspect="true" noSelect="false" noResize="false" noGrp="false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Image"/>
                                <pic:cNvPicPr/>
                              </pic:nvPicPr>
                              <pic:blipFill rotWithShape="true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0" t="0" r="0" b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38289" cy="6400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ja-JP"/>
        </w:rPr>
        <w:pict>
          <v:oval id="1037" fillcolor="#fed36b" stroked="f" style="position:absolute;margin-left:543.4pt;margin-top:137.9pt;width:39.75pt;height:38.9pt;z-index:-2147483635;mso-position-horizontal-relative:page;mso-position-vertical-relative:page;mso-width-relative:page;mso-height-relative:page;mso-wrap-distance-left:0.0pt;mso-wrap-distance-right:0.0pt;visibility:visible;">
            <v:stroke on="f"/>
            <v:fill/>
          </v:oval>
        </w:pict>
      </w:r>
      <w:r>
        <w:rPr>
          <w:noProof/>
          <w:lang w:eastAsia="ja-JP"/>
        </w:rPr>
        <w:pict>
          <v:shape id="1038" type="#_x0000_t202" filled="f" stroked="f" style="position:absolute;margin-left:535.5pt;margin-top:116.5pt;width:54.55pt;height:72.3pt;z-index:-2147483634;mso-position-horizontal-relative:page;mso-position-vertical-relative:page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>
              <w:txbxContent>
                <w:p>
                  <w:r>
                    <w:rPr>
                      <w:noProof/>
                      <w:lang w:eastAsia="ja-JP"/>
                    </w:rPr>
                    <w:drawing>
                      <wp:inline distT="0" distB="0" distL="0" distR="0">
                        <wp:extent cx="490284" cy="721360"/>
                        <wp:effectExtent l="19050" t="0" r="5016" b="0"/>
                        <wp:docPr id="2054" name="Image1" descr="ornament_2.png"/>
                        <wp:cNvGraphicFramePr>
                          <a:graphicFrameLocks xmlns:a="http://schemas.openxmlformats.org/drawingml/2006/main" noChangeAspect="true" noSelect="false" noResize="false" noGrp="false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Image"/>
                                <pic:cNvPicPr/>
                              </pic:nvPicPr>
                              <pic:blipFill rotWithShape="true"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0" t="0" r="0" b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90284" cy="7213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ja-JP"/>
        </w:rPr>
        <w:pict>
          <v:shape id="1039" type="#_x0000_t202" filled="f" stroked="f" style="position:absolute;margin-left:84.9pt;margin-top:134.55pt;width:80.55pt;height:95.0pt;z-index:-2147483641;mso-position-horizontal-relative:page;mso-position-vertical-relative:page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>
              <w:txbxContent>
                <w:p>
                  <w:r>
                    <w:rPr>
                      <w:noProof/>
                      <w:lang w:eastAsia="ja-JP"/>
                    </w:rPr>
                    <w:drawing>
                      <wp:inline distT="0" distB="0" distL="0" distR="0">
                        <wp:extent cx="722377" cy="1062840"/>
                        <wp:effectExtent l="19050" t="0" r="1523" b="0"/>
                        <wp:docPr id="2055" name="Image1" descr="ornament_2.png"/>
                        <wp:cNvGraphicFramePr>
                          <a:graphicFrameLocks xmlns:a="http://schemas.openxmlformats.org/drawingml/2006/main" noChangeAspect="true" noSelect="false" noResize="false" noGrp="false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Image"/>
                                <pic:cNvPicPr/>
                              </pic:nvPicPr>
                              <pic:blipFill rotWithShape="true"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0" t="0" r="0" b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2377" cy="10628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ja-JP"/>
        </w:rPr>
        <w:pict>
          <v:oval id="1040" fillcolor="#b8d779" stroked="f" style="position:absolute;margin-left:147.0pt;margin-top:91.3pt;width:43.95pt;height:43.0pt;z-index:-2147483636;mso-position-horizontal-relative:page;mso-position-vertical-relative:page;mso-width-relative:page;mso-height-relative:page;mso-wrap-distance-left:0.0pt;mso-wrap-distance-right:0.0pt;visibility:visible;">
            <v:stroke on="f"/>
            <v:fill/>
          </v:oval>
        </w:pict>
      </w:r>
      <w:r>
        <w:rPr>
          <w:noProof/>
          <w:lang w:eastAsia="ja-JP"/>
        </w:rPr>
        <w:pict>
          <v:shape id="1041" type="#_x0000_t202" filled="f" stroked="f" style="position:absolute;margin-left:139.8pt;margin-top:67.15pt;width:66.6pt;height:81.8pt;z-index:18;mso-position-horizontal-relative:page;mso-position-vertical-relative:page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>
              <w:txbxContent>
                <w:p>
                  <w:r>
                    <w:rPr>
                      <w:noProof/>
                      <w:lang w:eastAsia="ja-JP"/>
                    </w:rPr>
                    <w:drawing>
                      <wp:inline distT="0" distB="0" distL="0" distR="0">
                        <wp:extent cx="570470" cy="833120"/>
                        <wp:effectExtent l="19050" t="0" r="1030" b="0"/>
                        <wp:docPr id="2056" name="Image1" descr="ornament_3.png"/>
                        <wp:cNvGraphicFramePr>
                          <a:graphicFrameLocks xmlns:a="http://schemas.openxmlformats.org/drawingml/2006/main" noChangeAspect="true" noSelect="false" noResize="false" noGrp="false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Image"/>
                                <pic:cNvPicPr/>
                              </pic:nvPicPr>
                              <pic:blipFill rotWithShape="true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0" t="0" r="0" b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0470" cy="8331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ja-JP"/>
        </w:rPr>
        <w:pict>
          <v:oval id="1042" fillcolor="#fed36b" stroked="f" style="position:absolute;margin-left:93.75pt;margin-top:163.85pt;width:59.55pt;height:58.25pt;z-index:-2147483642;mso-position-horizontal-relative:page;mso-position-vertical-relative:page;mso-width-relative:page;mso-height-relative:page;mso-wrap-distance-left:0.0pt;mso-wrap-distance-right:0.0pt;visibility:visible;">
            <v:stroke on="f"/>
            <v:fill/>
          </v:oval>
        </w:pict>
      </w:r>
      <w:r>
        <w:rPr>
          <w:noProof/>
          <w:lang w:eastAsia="ja-JP"/>
        </w:rPr>
        <w:pict>
          <v:oval id="1043" fillcolor="#b8d779" stroked="f" style="position:absolute;margin-left:427.15pt;margin-top:160.55pt;width:77.45pt;height:75.75pt;z-index:-2147483638;mso-position-horizontal-relative:page;mso-position-vertical-relative:page;mso-width-relative:page;mso-height-relative:page;mso-wrap-distance-left:0.0pt;mso-wrap-distance-right:0.0pt;visibility:visible;">
            <v:stroke on="f"/>
            <v:fill/>
          </v:oval>
        </w:pict>
      </w:r>
      <w:r>
        <w:rPr>
          <w:noProof/>
          <w:lang w:eastAsia="ja-JP"/>
        </w:rPr>
        <w:pict>
          <v:oval id="1044" fillcolor="#7dc2d3" stroked="f" style="position:absolute;margin-left:229.65pt;margin-top:100.5pt;width:103.75pt;height:101.45pt;z-index:-2147483640;mso-position-horizontal-relative:page;mso-position-vertical-relative:page;mso-width-relative:page;mso-height-relative:page;mso-wrap-distance-left:0.0pt;mso-wrap-distance-right:0.0pt;visibility:visible;">
            <v:stroke on="f"/>
            <v:fill/>
          </v:oval>
        </w:pict>
      </w:r>
      <w:r>
        <w:rPr>
          <w:noProof/>
          <w:lang w:eastAsia="ja-JP"/>
        </w:rPr>
        <w:pict>
          <v:group id="1045" filled="f" stroked="f" style="position:absolute;margin-left:35.45pt;margin-top:22.75pt;width:537.0pt;height:740.3pt;z-index:-2147483645;mso-position-horizontal-relative:page;mso-position-vertical-relative:page;mso-width-relative:page;mso-height-relative:page;mso-wrap-distance-left:0.0pt;mso-wrap-distance-right:0.0pt;visibility:visible;" coordsize="10740,14806" coordorigin="741,343">
            <v:shape id="1046" coordsize="324,763" path="m0,156c20,78,136,0,190,22c244,44,305,196,324,290l303,588c279,664,219,763,180,747l68,491c38,393,14,226,0,156xe" fillcolor="#7dc2d3" stroked="f" style="position:absolute;left:10245.0;top:343.0;width:324.0;height:763.0;z-index:3;mso-position-horizontal-relative:text;mso-position-vertical-relative:text;mso-width-relative:page;mso-height-relative:page;visibility:visible;">
              <v:stroke on="f"/>
              <v:fill/>
              <v:path o:connecttype="custom" o:connectlocs="0,156;190,22;324,290;303,588;180,747;68,491;0,156" o:connectangles="0,0,0,0,0,0,0" arrowok="t"/>
            </v:shape>
            <v:shape id="1047" coordsize="678,685" path="m678,49l205,0,28,103,0,328,134,664l311,685l459,614,558,473,643,198,678,49xe" fillcolor="#7dc2d3" stroked="f" style="position:absolute;left:741.0;top:13320.0;width:678.0;height:685.0;z-index:4;mso-position-horizontal-relative:text;mso-position-vertical-relative:text;mso-width-relative:page;mso-height-relative:page;visibility:visible;">
              <v:stroke on="f"/>
              <v:fill/>
              <v:path o:connecttype="custom" o:connectlocs="678,49;205,0;28,103;0,328;134,664;311,685;459,614;558,473;643,198;678,49" o:connectangles="0,0,0,0,0,0,0,0,0,0" arrowok="t"/>
            </v:shape>
            <v:shape id="1048" coordsize="466,7306" path="m0,7150l77,6014,233,3000,353,0,466,2755l466,4588l466,5613,374,6826l339,7306l0,7150xe" fillcolor="#7dc2d3" stroked="f" style="position:absolute;left:1419.0;top:6212.0;width:466.0;height:7306.0;z-index:5;mso-position-horizontal-relative:text;mso-position-vertical-relative:text;mso-width-relative:page;mso-height-relative:page;visibility:visible;">
              <v:stroke on="f"/>
              <v:fill/>
              <v:path o:connecttype="custom" o:connectlocs="0,7150;77,6014;233,3000;353,0;466,2755;466,4588;466,5613;374,6826;339,7306;0,7150" o:connectangles="0,0,0,0,0,0,0,0,0,0" arrowok="t"/>
            </v:shape>
            <v:shape id="1049" coordsize="7653,1731" path="m112,516l212,1010l162,1010c127,1059,13,1197,0,1307l87,1670l170,1731l303,1670l370,1490,253,1099l262,932l520,924l1202,1010l2226,1140l3333,1221l4715,1273,5988,1173l6638,1090l7212,940,7653,699,6413,874,5189,940l3608,949l2384,795,1635,549,1144,241,969,0,907,50,112,516xe" fillcolor="#7dc2d3" stroked="f" style="position:absolute;left:1661.0;top:13418.0;width:7653.0;height:1731.0;z-index:6;mso-position-horizontal-relative:text;mso-position-vertical-relative:text;mso-width-relative:page;mso-height-relative:page;visibility:visible;">
              <v:stroke on="f"/>
              <v:fill/>
              <v:path o:connecttype="custom" o:connectlocs="112,516;212,1010;162,1010;0,1307;87,1670;170,1731;303,1670;370,1490;253,1099;262,932;520,924;1202,1010;2226,1140;3333,1221;4715,1273;5988,1173;6638,1090;7212,940;7653,699;6413,874;5189,940;3608,949;2384,795;1635,549;1144,241;969,0;907,50;112,516" o:connectangles="0,0,0,0,0,0,0,0,0,0,0,0,0,0,0,0,0,0,0,0,0,0,0,0,0,0,0,0" arrowok="t"/>
            </v:shape>
            <v:shape id="1050" coordsize="915,1807" path="m383,0l127,50l175,200l67,616,0,866l554,1199l508,1241l624,1624l724,1807l808,1765l915,1674l915,1548l733,1341,599,1182,475,1116,383,0xe" fillcolor="#7dc2d3" stroked="f" style="position:absolute;left:10263.0;top:13151.0;width:915.0;height:1807.0;z-index:7;mso-position-horizontal-relative:text;mso-position-vertical-relative:text;mso-width-relative:page;mso-height-relative:page;visibility:visible;">
              <v:stroke on="f"/>
              <v:fill/>
              <v:path o:connecttype="custom" o:connectlocs="383,0;127,50;175,200;67,616;0,866;554,1199;508,1241;624,1624;724,1807;808,1765;915,1674;915,1548;733,1341;599,1182;475,1116;383,0" o:connectangles="0,0,0,0,0,0,0,0,0,0,0,0,0,0,0,0" arrowok="t"/>
            </v:shape>
            <v:shape id="1051" coordsize="487,8119" path="m487,73l60,0,0,1702,60,5309,250,8119,291,4623,433,1144,487,73xe" fillcolor="#7dc2d3" stroked="f" style="position:absolute;left:10330.0;top:2169.0;width:487.0;height:8119.0;z-index:8;mso-position-horizontal-relative:text;mso-position-vertical-relative:text;mso-width-relative:page;mso-height-relative:page;visibility:visible;">
              <v:stroke on="f"/>
              <v:fill/>
              <v:path o:connecttype="custom" o:connectlocs="487,73;60,0;0,1702;60,5309;250,8119;291,4623;433,1144;487,73" o:connectangles="0,0,0,0,0,0,0,0" arrowok="t"/>
            </v:shape>
            <v:shape id="1052" coordsize="664,694" path="m0,694l532,685l608,621,664,521l664,293l565,103,436,0,285,34,212,95l138,172l74,302,30,481,0,694xe" fillcolor="#7dc2d3" stroked="f" style="position:absolute;left:10817.0;top:1548.0;width:664.0;height:694.0;z-index:9;mso-position-horizontal-relative:text;mso-position-vertical-relative:text;mso-width-relative:page;mso-height-relative:page;visibility:visible;">
              <v:stroke on="f"/>
              <v:fill/>
              <v:path o:connecttype="custom" o:connectlocs="0,694;532,685;608,621;664,521;664,293;565,103;436,0;285,34;212,95;138,172;74,302;30,481;0,694" o:connectangles="0,0,0,0,0,0,0,0,0,0,0,0,0" arrowok="t"/>
            </v:shape>
            <v:shape id="1053" coordsize="190,621" path="m173,0l74,64,0,621,56,586,48,560,151,349,190,155,173,0xe" fillcolor="#7dc2d3" stroked="f" style="position:absolute;left:10390.0;top:1548.0;width:190.0;height:621.0;z-index:10;mso-position-horizontal-relative:text;mso-position-vertical-relative:text;mso-width-relative:page;mso-height-relative:page;visibility:visible;">
              <v:stroke on="f"/>
              <v:fill/>
              <v:path o:connecttype="custom" o:connectlocs="173,0;74,64;0,621;56,586;48,560;151,349;190,155;173,0" o:connectangles="0,0,0,0,0,0,0,0" arrowok="t"/>
            </v:shape>
            <v:shape id="1054" coordsize="6681,1108" path="m6627,669l6151,956l5948,1108l5771,956,5412,712,4839,498,4224,348,3581,267,2912,203l2286,203l1745,225l1049,246l455,278,43,326,0,251,795,96,1376,53,1820,21,2307,0l2832,10l3298,21l4058,80l4706,128l5369,182l6258,300,6627,192l6681,428l6627,669xe" fillcolor="#7dc2d3" stroked="f" style="position:absolute;left:3838.0;top:921.0;width:6681.0;height:1108.0;z-index:11;mso-position-horizontal-relative:text;mso-position-vertical-relative:text;mso-width-relative:page;mso-height-relative:page;visibility:visible;">
              <v:stroke on="f"/>
              <v:fill/>
              <v:path o:connecttype="custom" o:connectlocs="6627,669;6151,956;5948,1108;5771,956;5412,712;4839,498;4224,348;3581,267;2912,203;2286,203;1745,225;1049,246;455,278;43,326;0,251;795,96;1376,53;1820,21;2307,0;2832,10;3298,21;4058,80;4706,128;5369,182;6258,300;6627,192;6681,428;6627,669" o:connectangles="0,0,0,0,0,0,0,0,0,0,0,0,0,0,0,0,0,0,0,0,0,0,0,0,0,0,0,0" arrowok="t"/>
            </v:shape>
            <v:shape id="1055" coordsize="571,678" path="m206,0l340,51,448,200l509,396l571,678,304,555,52,329,0,200,16,138,83,77,206,0xe" fillcolor="#7dc2d3" stroked="f" style="position:absolute;left:1090.0;top:705.0;width:571.0;height:678.0;z-index:12;mso-position-horizontal-relative:text;mso-position-vertical-relative:text;mso-width-relative:page;mso-height-relative:page;visibility:visible;">
              <v:stroke on="f"/>
              <v:fill/>
              <v:path o:connecttype="custom" o:connectlocs="206,0;340,51;448,200;509,396;571,678;304,555;52,329;0,200;16,138;83,77;206,0" o:connectangles="0,0,0,0,0,0,0,0,0,0,0" arrowok="t"/>
            </v:shape>
            <v:shape id="1056" coordsize="339,894" path="m0,0l67,894,339,879,237,586,211,462,201,279,231,164l242,118l0,0xe" fillcolor="#7dc2d3" stroked="f" style="position:absolute;left:1692.0;top:1461.0;width:339.0;height:894.0;z-index:13;mso-position-horizontal-relative:text;mso-position-vertical-relative:text;mso-width-relative:page;mso-height-relative:page;visibility:visible;">
              <v:stroke on="f"/>
              <v:fill/>
              <v:path o:connecttype="custom" o:connectlocs="0,0;67,894;339,879;237,586;211,462;201,279;231,164;242,118;0,0" o:connectangles="0,0,0,0,0,0,0,0,0" arrowok="t"/>
            </v:shape>
            <v:fill/>
          </v:group>
        </w:pict>
      </w:r>
      <w:r>
        <w:rPr>
          <w:noProof/>
          <w:lang w:eastAsia="ja-JP"/>
        </w:rPr>
        <w:pict>
          <v:shape id="1057" type="#_x0000_t202" filled="f" stroked="f" style="position:absolute;margin-left:421.7pt;margin-top:120.5pt;width:116.1pt;height:142.0pt;z-index:-2147483637;mso-position-horizontal-relative:page;mso-position-vertical-relative:page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>
              <w:txbxContent>
                <w:p>
                  <w:r>
                    <w:rPr>
                      <w:noProof/>
                      <w:lang w:eastAsia="ja-JP"/>
                    </w:rPr>
                    <w:drawing>
                      <wp:inline distT="0" distB="0" distL="0" distR="0">
                        <wp:extent cx="999746" cy="1460039"/>
                        <wp:effectExtent l="19050" t="0" r="0" b="0"/>
                        <wp:docPr id="2057" name="Image1" descr="ornament_3.png"/>
                        <wp:cNvGraphicFramePr>
                          <a:graphicFrameLocks xmlns:a="http://schemas.openxmlformats.org/drawingml/2006/main" noChangeAspect="true" noSelect="false" noResize="false" noGrp="false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Image"/>
                                <pic:cNvPicPr/>
                              </pic:nvPicPr>
                              <pic:blipFill rotWithShape="true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0" t="0" r="0" b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99746" cy="146003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altName w:val="Corbel"/>
    <w:panose1 w:val="020b0503020002020204"/>
    <w:charset w:val="00"/>
    <w:family w:val="swiss"/>
    <w:pitch w:val="variable"/>
    <w:sig w:usb0="A00002EF" w:usb1="4000A44B" w:usb2="00000000" w:usb3="00000000" w:csb0="0000019F" w:csb1="00000000"/>
  </w:font>
  <w:font w:name="ＭＳ 明朝">
    <w:altName w:val="MS Mincho"/>
    <w:panose1 w:val="02020609040002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HG丸ｺﾞｼｯｸM-PRO">
    <w:altName w:val="HG丸ｺﾞｼｯｸM-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明朝E">
    <w:altName w:val="HGP明朝E"/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Ｐゴシック">
    <w:altName w:val="ＭＳ Ｐゴシック"/>
    <w:panose1 w:val="020b0600070002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002080204"/>
    <w:charset w:val="80"/>
    <w:family w:val="modern"/>
    <w:pitch w:val="fixed"/>
    <w:sig w:usb0="E00002FF" w:usb1="6AC7FDFB" w:usb2="00000012" w:usb3="00000000" w:csb0="0002009F" w:csb1="00000000"/>
  </w:font>
  <w:font w:name="HGｺﾞｼｯｸM">
    <w:altName w:val="HGｺﾞｼｯｸM"/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87"/>
  <w:bordersDoNotSurroundHeader/>
  <w:bordersDoNotSurroundFooter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="ＭＳ 明朝" w:asciiTheme="minorHAnsi" w:hAnsiTheme="minorHAnsi" w:cstheme="minorBid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>
      <w:spacing w:after="0" w:lineRule="auto" w:line="240"/>
    </w:pPr>
    <w:rPr/>
  </w:style>
  <w:style w:type="paragraph" w:styleId="style1">
    <w:name w:val="heading 1"/>
    <w:basedOn w:val="style0"/>
    <w:next w:val="style0"/>
    <w:link w:val="style4098"/>
    <w:qFormat/>
    <w:uiPriority w:val="9"/>
    <w:pPr>
      <w:spacing w:before="240" w:after="240" w:lineRule="auto" w:line="216"/>
      <w:jc w:val="center"/>
      <w:outlineLvl w:val="0"/>
    </w:pPr>
    <w:rPr>
      <w:rFonts w:asciiTheme="majorHAnsi" w:hAnsiTheme="majorHAnsi"/>
      <w:color w:val="feb80a"/>
      <w:sz w:val="96"/>
      <w:szCs w:val="96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W w:w="0" w:type="auto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3">
    <w:name w:val="Balloon Text"/>
    <w:basedOn w:val="style0"/>
    <w:next w:val="style153"/>
    <w:link w:val="style4097"/>
    <w:uiPriority w:val="99"/>
    <w:pPr/>
    <w:rPr>
      <w:rFonts w:ascii="Tahoma" w:cs="Tahoma" w:hAnsi="Tahoma"/>
      <w:sz w:val="16"/>
      <w:szCs w:val="16"/>
    </w:rPr>
  </w:style>
  <w:style w:type="character" w:customStyle="1" w:styleId="style4097">
    <w:name w:val="吹き出し (文字)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  <w:style w:type="character" w:customStyle="1" w:styleId="style4098">
    <w:name w:val="見出し 1 (文字)"/>
    <w:basedOn w:val="style65"/>
    <w:next w:val="style4098"/>
    <w:link w:val="style1"/>
    <w:uiPriority w:val="9"/>
    <w:rPr>
      <w:rFonts w:asciiTheme="majorHAnsi" w:hAnsiTheme="majorHAnsi"/>
      <w:color w:val="feb80a"/>
      <w:sz w:val="96"/>
      <w:szCs w:val="96"/>
    </w:rPr>
  </w:style>
  <w:style w:type="paragraph" w:customStyle="1" w:styleId="style4099">
    <w:name w:val="Company Name"/>
    <w:basedOn w:val="style0"/>
    <w:next w:val="style4099"/>
    <w:qFormat/>
    <w:pPr>
      <w:jc w:val="center"/>
    </w:pPr>
    <w:rPr>
      <w:rFonts w:asciiTheme="majorHAnsi" w:hAnsiTheme="majorHAnsi"/>
      <w:color w:val="7f7f7f"/>
      <w:sz w:val="28"/>
      <w:szCs w:val="28"/>
    </w:rPr>
  </w:style>
  <w:style w:type="paragraph" w:customStyle="1" w:styleId="style4100">
    <w:name w:val="Date &amp; Time"/>
    <w:basedOn w:val="style0"/>
    <w:next w:val="style4100"/>
    <w:qFormat/>
    <w:pPr>
      <w:jc w:val="center"/>
    </w:pPr>
    <w:rPr>
      <w:rFonts w:asciiTheme="majorHAnsi" w:hAnsiTheme="majorHAnsi"/>
      <w:color w:val="7f7f7f"/>
      <w:sz w:val="44"/>
      <w:szCs w:val="44"/>
    </w:rPr>
  </w:style>
  <w:style w:type="paragraph" w:customStyle="1" w:styleId="style4101">
    <w:name w:val="Italic"/>
    <w:basedOn w:val="style0"/>
    <w:next w:val="style4101"/>
    <w:qFormat/>
    <w:pPr>
      <w:jc w:val="center"/>
    </w:pPr>
    <w:rPr>
      <w:rFonts w:asciiTheme="majorHAnsi" w:hAnsiTheme="majorHAnsi"/>
      <w:i/>
      <w:color w:val="7f7f7f"/>
    </w:rPr>
  </w:style>
  <w:style w:type="paragraph" w:customStyle="1" w:styleId="style4102">
    <w:name w:val="Additional Information"/>
    <w:basedOn w:val="style0"/>
    <w:next w:val="style4102"/>
    <w:qFormat/>
    <w:pPr>
      <w:jc w:val="center"/>
    </w:pPr>
    <w:rPr>
      <w:rFonts w:asciiTheme="majorHAnsi" w:hAnsiTheme="majorHAnsi"/>
      <w:color w:val="7f7f7f"/>
    </w:rPr>
  </w:style>
  <w:style w:type="character" w:styleId="style85">
    <w:name w:val="Hyperlink"/>
    <w:basedOn w:val="style65"/>
    <w:next w:val="style85"/>
    <w:uiPriority w:val="99"/>
    <w:rPr>
      <w:color w:val="8dc765"/>
      <w:u w:val="single"/>
    </w:rPr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numbering" Target="numbering.xml"/><Relationship Id="rId4" Type="http://schemas.openxmlformats.org/officeDocument/2006/relationships/image" Target="media/image3.png"/><Relationship Id="rId10" Type="http://schemas.openxmlformats.org/officeDocument/2006/relationships/theme" Target="theme/theme1.xml"/><Relationship Id="rId3" Type="http://schemas.openxmlformats.org/officeDocument/2006/relationships/image" Target="media/image2.png"/><Relationship Id="rId9" Type="http://schemas.openxmlformats.org/officeDocument/2006/relationships/settings" Target="settings.xml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8" Type="http://schemas.openxmlformats.org/officeDocument/2006/relationships/fontTable" Target="fontTable.xml"/><Relationship Id="rId7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パーティの招待状 (フォーマル - 青、緑、黄色の模様).dotx</Template>
  <TotalTime>5</TotalTime>
  <Words>152</Words>
  <Characters>193</Characters>
  <Application>Kingsoft Office Writer</Application>
  <DocSecurity>0</DocSecurity>
  <Paragraphs>51</Paragraphs>
  <ScaleCrop>false</ScaleCrop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2015-05-07T09:42:00Z</dcterms:created>
  <dc:creator>FU-CHO</dc:creator>
  <lastModifiedBy>Kingsoft Office</lastModifiedBy>
  <lastPrinted>2007-11-09T16:04:00Z</lastPrinted>
  <dcterms:modified xsi:type="dcterms:W3CDTF">2015-09-25T22:15:24Z</dcterms:modified>
  <revision>3</revision>
  <dc:title>Holiday party invitation with blue, green, and yellow ornaments (Informal design)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TC102480649990</vt:lpwstr>
  </property>
</Properties>
</file>