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17" w:rsidRPr="00F50F14" w:rsidRDefault="0056704A"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w:pict>
          <v:roundrect id="AutoShape 8" o:spid="_x0000_s1026" style="position:absolute;margin-left:-.45pt;margin-top:26.2pt;width:494.15pt;height:82.5pt;z-index:251655680;visibility:visible;mso-width-relative:margin;mso-height-relative:margin"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2A7B3D">
                    <w:rPr>
                      <w:rFonts w:ascii="メイリオ" w:eastAsia="メイリオ" w:hAnsi="メイリオ" w:hint="eastAsia"/>
                      <w:b/>
                      <w:color w:val="404040" w:themeColor="text1" w:themeTint="BF"/>
                      <w:sz w:val="28"/>
                      <w:szCs w:val="28"/>
                    </w:rPr>
                    <w:t>9</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 xml:space="preserve">連携システム2014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567496">
        <w:rPr>
          <w:rFonts w:ascii="メイリオ" w:eastAsia="メイリオ" w:hAnsi="メイリオ" w:hint="eastAsia"/>
        </w:rPr>
        <w:t>27</w:t>
      </w:r>
      <w:r w:rsidR="008D6DC2" w:rsidRPr="00103724">
        <w:rPr>
          <w:rFonts w:ascii="メイリオ" w:eastAsia="メイリオ" w:hAnsi="メイリオ" w:hint="eastAsia"/>
        </w:rPr>
        <w:t>年</w:t>
      </w:r>
      <w:r w:rsidR="002A7B3D">
        <w:rPr>
          <w:rFonts w:ascii="メイリオ" w:eastAsia="メイリオ" w:hAnsi="メイリオ" w:hint="eastAsia"/>
        </w:rPr>
        <w:t>9</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2A7B3D">
        <w:rPr>
          <w:rFonts w:ascii="メイリオ" w:eastAsia="メイリオ" w:hAnsi="メイリオ" w:hint="eastAsia"/>
          <w:szCs w:val="21"/>
        </w:rPr>
        <w:t>6</w:t>
      </w:r>
      <w:r w:rsidR="00CB7670" w:rsidRPr="008B6C59">
        <w:rPr>
          <w:rFonts w:ascii="メイリオ" w:eastAsia="メイリオ" w:hAnsi="メイリオ" w:hint="eastAsia"/>
          <w:szCs w:val="21"/>
        </w:rPr>
        <w:t>）</w:t>
      </w:r>
    </w:p>
    <w:p w:rsidR="009D268C" w:rsidRPr="00E10EA6" w:rsidRDefault="009D268C" w:rsidP="009D268C">
      <w:pPr>
        <w:spacing w:line="240" w:lineRule="exact"/>
        <w:rPr>
          <w:rFonts w:ascii="ＭＳ ゴシック" w:eastAsia="ＭＳ ゴシック" w:hAnsi="ＭＳ ゴシック"/>
          <w:u w:val="single"/>
        </w:rPr>
      </w:pPr>
    </w:p>
    <w:p w:rsidR="00590F16" w:rsidRPr="00590F16" w:rsidRDefault="00590F16" w:rsidP="009D268C">
      <w:pPr>
        <w:spacing w:line="240" w:lineRule="exact"/>
        <w:rPr>
          <w:rFonts w:ascii="ＭＳ ゴシック" w:eastAsia="ＭＳ ゴシック" w:hAnsi="ＭＳ ゴシック"/>
          <w:u w:val="single"/>
        </w:rPr>
      </w:pPr>
      <w:r w:rsidRPr="00590F16">
        <w:rPr>
          <w:rFonts w:ascii="ＭＳ ゴシック" w:eastAsia="ＭＳ ゴシック" w:hAnsi="ＭＳ ゴシック" w:hint="eastAsia"/>
          <w:u w:val="single"/>
        </w:rPr>
        <w:t>■重要なお知らせ</w:t>
      </w:r>
    </w:p>
    <w:p w:rsidR="00590F16" w:rsidRDefault="00590F16" w:rsidP="009D268C">
      <w:pPr>
        <w:spacing w:line="240" w:lineRule="exact"/>
        <w:rPr>
          <w:rFonts w:ascii="ＭＳ ゴシック" w:eastAsia="ＭＳ ゴシック" w:hAnsi="ＭＳ ゴシック"/>
          <w:u w:val="single"/>
        </w:rPr>
      </w:pP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7A1AE8">
        <w:rPr>
          <w:rFonts w:ascii="ＭＳ ゴシック" w:eastAsia="ＭＳ ゴシック" w:hAnsi="ＭＳ ゴシック" w:hint="eastAsia"/>
          <w:u w:val="single"/>
        </w:rPr>
        <w:t>の動き</w:t>
      </w:r>
    </w:p>
    <w:p w:rsidR="009A3185" w:rsidRPr="00590F16" w:rsidRDefault="008370FA" w:rsidP="00590F16">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340493" w:rsidRPr="00340493">
        <w:rPr>
          <w:rFonts w:ascii="ＭＳ ゴシック" w:eastAsia="ＭＳ ゴシック" w:hAnsi="ＭＳ ゴシック" w:hint="eastAsia"/>
        </w:rPr>
        <w:t>MTDLP研修履歴のWEB閲覧</w:t>
      </w:r>
      <w:r w:rsidR="00590F16" w:rsidRPr="001E76F1">
        <w:rPr>
          <w:rFonts w:ascii="ＭＳ ゴシック" w:eastAsia="ＭＳ ゴシック" w:hAnsi="ＭＳ ゴシック"/>
          <w:color w:val="FF0000"/>
        </w:rPr>
        <w:t xml:space="preserve"> </w:t>
      </w:r>
    </w:p>
    <w:p w:rsidR="00483B86" w:rsidRDefault="00590F16" w:rsidP="009D268C">
      <w:pPr>
        <w:spacing w:line="240" w:lineRule="exact"/>
        <w:rPr>
          <w:rFonts w:ascii="ＭＳ ゴシック" w:eastAsia="ＭＳ ゴシック" w:hAnsi="ＭＳ ゴシック"/>
        </w:rPr>
      </w:pPr>
      <w:r>
        <w:rPr>
          <w:rFonts w:ascii="ＭＳ ゴシック" w:eastAsia="ＭＳ ゴシック" w:hAnsi="ＭＳ ゴシック" w:hint="eastAsia"/>
        </w:rPr>
        <w:t>２</w:t>
      </w:r>
      <w:r w:rsidR="00483B86" w:rsidRPr="00483B86">
        <w:rPr>
          <w:rFonts w:ascii="ＭＳ ゴシック" w:eastAsia="ＭＳ ゴシック" w:hAnsi="ＭＳ ゴシック" w:hint="eastAsia"/>
        </w:rPr>
        <w:t>．</w:t>
      </w:r>
      <w:r w:rsidR="00340493">
        <w:rPr>
          <w:rFonts w:ascii="ＭＳ ゴシック" w:eastAsia="ＭＳ ゴシック" w:hAnsi="ＭＳ ゴシック" w:hint="eastAsia"/>
        </w:rPr>
        <w:t>養成校</w:t>
      </w:r>
      <w:r w:rsidR="002B42DA">
        <w:rPr>
          <w:rFonts w:ascii="ＭＳ ゴシック" w:eastAsia="ＭＳ ゴシック" w:hAnsi="ＭＳ ゴシック" w:hint="eastAsia"/>
        </w:rPr>
        <w:t>研修会について</w:t>
      </w:r>
      <w:r w:rsidR="00483B86" w:rsidRPr="00483B86">
        <w:rPr>
          <w:rFonts w:ascii="ＭＳ ゴシック" w:eastAsia="ＭＳ ゴシック" w:hAnsi="ＭＳ ゴシック" w:hint="eastAsia"/>
        </w:rPr>
        <w:t xml:space="preserve">　　</w:t>
      </w:r>
    </w:p>
    <w:p w:rsidR="00483B86" w:rsidRPr="00C63E2E" w:rsidRDefault="00590F16" w:rsidP="009D268C">
      <w:pPr>
        <w:spacing w:line="240" w:lineRule="exact"/>
        <w:rPr>
          <w:rFonts w:ascii="ＭＳ ゴシック" w:eastAsia="ＭＳ ゴシック" w:hAnsi="ＭＳ ゴシック"/>
        </w:rPr>
      </w:pPr>
      <w:r>
        <w:rPr>
          <w:rFonts w:ascii="ＭＳ ゴシック" w:eastAsia="ＭＳ ゴシック" w:hAnsi="ＭＳ ゴシック" w:hint="eastAsia"/>
        </w:rPr>
        <w:t>３</w:t>
      </w:r>
      <w:r w:rsidR="00F70D1B">
        <w:rPr>
          <w:rFonts w:ascii="ＭＳ ゴシック" w:eastAsia="ＭＳ ゴシック" w:hAnsi="ＭＳ ゴシック" w:hint="eastAsia"/>
        </w:rPr>
        <w:t>．研修修了者数</w:t>
      </w:r>
      <w:r w:rsidR="00C63E2E">
        <w:rPr>
          <w:rFonts w:ascii="ＭＳ ゴシック" w:eastAsia="ＭＳ ゴシック" w:hAnsi="ＭＳ ゴシック" w:hint="eastAsia"/>
        </w:rPr>
        <w:t>(8月末現在)</w:t>
      </w:r>
    </w:p>
    <w:p w:rsidR="00340493" w:rsidRDefault="00340493" w:rsidP="009D268C">
      <w:pPr>
        <w:spacing w:line="240" w:lineRule="exact"/>
        <w:rPr>
          <w:rFonts w:ascii="ＭＳ ゴシック" w:eastAsia="ＭＳ ゴシック" w:hAnsi="ＭＳ ゴシック"/>
        </w:rPr>
      </w:pP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483B86"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１．</w:t>
      </w:r>
      <w:r w:rsidRPr="00483B86">
        <w:rPr>
          <w:rFonts w:ascii="ＭＳ ゴシック" w:eastAsia="ＭＳ ゴシック" w:hAnsi="ＭＳ ゴシック" w:hint="eastAsia"/>
        </w:rPr>
        <w:t>基本構築チームから</w:t>
      </w:r>
    </w:p>
    <w:p w:rsidR="0055142F" w:rsidRDefault="0055142F" w:rsidP="00BC4549">
      <w:pPr>
        <w:spacing w:line="240" w:lineRule="exact"/>
        <w:ind w:firstLineChars="100" w:firstLine="210"/>
        <w:rPr>
          <w:rFonts w:ascii="ＭＳ ゴシック" w:eastAsia="ＭＳ ゴシック" w:hAnsi="ＭＳ ゴシック"/>
        </w:rPr>
      </w:pPr>
      <w:r w:rsidRPr="0055142F">
        <w:rPr>
          <w:rFonts w:ascii="ＭＳ ゴシック" w:eastAsia="ＭＳ ゴシック" w:hAnsi="ＭＳ ゴシック" w:hint="eastAsia"/>
        </w:rPr>
        <w:lastRenderedPageBreak/>
        <w:t>事例登録報告システム（MTDLP）</w:t>
      </w:r>
    </w:p>
    <w:p w:rsidR="00D61B59" w:rsidRPr="00EA4EA3"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２．</w:t>
      </w:r>
      <w:r w:rsidR="00721F3A" w:rsidRPr="00EA4EA3">
        <w:rPr>
          <w:rFonts w:ascii="ＭＳ ゴシック" w:eastAsia="ＭＳ ゴシック" w:hAnsi="ＭＳ ゴシック" w:hint="eastAsia"/>
        </w:rPr>
        <w:t>推進連携</w:t>
      </w:r>
      <w:r w:rsidR="000566A0" w:rsidRPr="00EA4EA3">
        <w:rPr>
          <w:rFonts w:ascii="ＭＳ ゴシック" w:eastAsia="ＭＳ ゴシック" w:hAnsi="ＭＳ ゴシック" w:hint="eastAsia"/>
        </w:rPr>
        <w:t>チームから</w:t>
      </w:r>
    </w:p>
    <w:p w:rsidR="00996F88" w:rsidRPr="00D61B59" w:rsidRDefault="00D61B59" w:rsidP="00093C65">
      <w:pPr>
        <w:spacing w:line="240" w:lineRule="exact"/>
        <w:ind w:leftChars="-1" w:left="-2" w:firstLineChars="67" w:firstLine="141"/>
        <w:rPr>
          <w:rFonts w:ascii="ＭＳ ゴシック" w:eastAsia="ＭＳ ゴシック" w:hAnsi="ＭＳ ゴシック"/>
        </w:rPr>
      </w:pPr>
      <w:r w:rsidRPr="00D61B59">
        <w:rPr>
          <w:rFonts w:ascii="ＭＳ ゴシック" w:eastAsia="ＭＳ ゴシック" w:hAnsi="ＭＳ ゴシック" w:hint="eastAsia"/>
        </w:rPr>
        <w:t>①</w:t>
      </w:r>
      <w:r w:rsidR="00536DF7" w:rsidRPr="0034111A">
        <w:rPr>
          <w:rFonts w:ascii="ＭＳ Ｐゴシック" w:eastAsia="ＭＳ Ｐゴシック" w:hAnsi="ＭＳ Ｐゴシック" w:hint="eastAsia"/>
          <w:szCs w:val="21"/>
        </w:rPr>
        <w:t>MTDLP</w:t>
      </w:r>
      <w:r w:rsidR="00536DF7">
        <w:rPr>
          <w:rFonts w:ascii="ＭＳ Ｐゴシック" w:eastAsia="ＭＳ Ｐゴシック" w:hAnsi="ＭＳ Ｐゴシック" w:hint="eastAsia"/>
          <w:szCs w:val="21"/>
        </w:rPr>
        <w:t>関係メディア、雑誌情報</w:t>
      </w:r>
    </w:p>
    <w:p w:rsidR="00B202E2" w:rsidRDefault="00D61B59" w:rsidP="00093C65">
      <w:pPr>
        <w:spacing w:line="240" w:lineRule="exact"/>
        <w:ind w:leftChars="-1" w:left="-2" w:firstLineChars="67" w:firstLine="141"/>
        <w:rPr>
          <w:rFonts w:ascii="ＭＳ Ｐゴシック" w:eastAsia="ＭＳ Ｐゴシック" w:hAnsi="ＭＳ Ｐゴシック"/>
          <w:szCs w:val="21"/>
        </w:rPr>
      </w:pPr>
      <w:r w:rsidRPr="00D61B59">
        <w:rPr>
          <w:rFonts w:ascii="ＭＳ ゴシック" w:eastAsia="ＭＳ ゴシック" w:hAnsi="ＭＳ ゴシック" w:hint="eastAsia"/>
        </w:rPr>
        <w:t>②</w:t>
      </w:r>
      <w:r w:rsidR="00536DF7" w:rsidRPr="00536DF7">
        <w:rPr>
          <w:rFonts w:ascii="ＭＳ ゴシック" w:eastAsia="ＭＳ ゴシック" w:hAnsi="ＭＳ ゴシック" w:hint="eastAsia"/>
        </w:rPr>
        <w:t>連携システム2014の運用についてのお願い</w:t>
      </w:r>
    </w:p>
    <w:p w:rsidR="00484574" w:rsidRDefault="001144E9" w:rsidP="00483B86">
      <w:pPr>
        <w:spacing w:line="240" w:lineRule="exact"/>
        <w:ind w:leftChars="-202" w:left="2" w:hangingChars="203" w:hanging="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83B86">
        <w:rPr>
          <w:rFonts w:ascii="ＭＳ Ｐゴシック" w:eastAsia="ＭＳ Ｐゴシック" w:hAnsi="ＭＳ Ｐゴシック" w:hint="eastAsia"/>
          <w:szCs w:val="21"/>
        </w:rPr>
        <w:t>３．</w:t>
      </w:r>
      <w:r w:rsidR="00484574">
        <w:rPr>
          <w:rFonts w:ascii="ＭＳ Ｐゴシック" w:eastAsia="ＭＳ Ｐゴシック" w:hAnsi="ＭＳ Ｐゴシック" w:hint="eastAsia"/>
          <w:szCs w:val="21"/>
        </w:rPr>
        <w:t>協会事務局から</w:t>
      </w:r>
      <w:r w:rsidR="00536DF7" w:rsidRPr="00536DF7">
        <w:rPr>
          <w:rFonts w:ascii="ＭＳ Ｐゴシック" w:eastAsia="ＭＳ Ｐゴシック" w:hAnsi="ＭＳ Ｐゴシック" w:hint="eastAsia"/>
          <w:szCs w:val="21"/>
        </w:rPr>
        <w:t>のお知らせ</w:t>
      </w:r>
    </w:p>
    <w:p w:rsidR="00340493" w:rsidRDefault="002B42DA" w:rsidP="0056704A">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340493" w:rsidRPr="00697F6F">
        <w:rPr>
          <w:rFonts w:ascii="ＭＳ Ｐゴシック" w:eastAsia="ＭＳ Ｐゴシック" w:hAnsi="ＭＳ Ｐゴシック" w:hint="eastAsia"/>
          <w:szCs w:val="21"/>
        </w:rPr>
        <w:t>Q＆A集</w:t>
      </w:r>
      <w:r>
        <w:rPr>
          <w:rFonts w:ascii="ＭＳ Ｐゴシック" w:eastAsia="ＭＳ Ｐゴシック" w:hAnsi="ＭＳ Ｐゴシック" w:hint="eastAsia"/>
          <w:szCs w:val="21"/>
        </w:rPr>
        <w:t>を掲載します</w:t>
      </w:r>
    </w:p>
    <w:p w:rsidR="002B42DA" w:rsidRDefault="002B42DA" w:rsidP="0056704A">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②事務連絡</w:t>
      </w:r>
    </w:p>
    <w:p w:rsidR="00483B86" w:rsidRDefault="00483B86" w:rsidP="001144E9">
      <w:pPr>
        <w:spacing w:line="240" w:lineRule="exact"/>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340493">
        <w:rPr>
          <w:rFonts w:ascii="ＭＳ Ｐゴシック" w:eastAsia="ＭＳ Ｐゴシック" w:hAnsi="ＭＳ Ｐゴシック" w:hint="eastAsia"/>
          <w:szCs w:val="21"/>
        </w:rPr>
        <w:t>福岡</w:t>
      </w:r>
      <w:r w:rsidRPr="00483B86">
        <w:rPr>
          <w:rFonts w:ascii="ＭＳ Ｐゴシック" w:eastAsia="ＭＳ Ｐゴシック" w:hAnsi="ＭＳ Ｐゴシック" w:hint="eastAsia"/>
          <w:szCs w:val="21"/>
        </w:rPr>
        <w:t>県士会　ＭＴＤＬＰ</w:t>
      </w:r>
      <w:r w:rsidR="002B42DA">
        <w:rPr>
          <w:rFonts w:ascii="ＭＳ Ｐゴシック" w:eastAsia="ＭＳ Ｐゴシック" w:hAnsi="ＭＳ Ｐゴシック" w:hint="eastAsia"/>
          <w:szCs w:val="21"/>
        </w:rPr>
        <w:t>事例検討会</w:t>
      </w:r>
      <w:r w:rsidRPr="00483B86">
        <w:rPr>
          <w:rFonts w:ascii="ＭＳ Ｐゴシック" w:eastAsia="ＭＳ Ｐゴシック" w:hAnsi="ＭＳ Ｐゴシック" w:hint="eastAsia"/>
          <w:szCs w:val="21"/>
        </w:rPr>
        <w:t>に参加して</w:t>
      </w:r>
    </w:p>
    <w:p w:rsidR="00D7593A" w:rsidRDefault="00D7593A" w:rsidP="001144E9">
      <w:pPr>
        <w:spacing w:line="240" w:lineRule="exact"/>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213552" w:rsidRPr="00213552">
        <w:rPr>
          <w:rFonts w:ascii="ＭＳ Ｐゴシック" w:eastAsia="ＭＳ Ｐゴシック" w:hAnsi="ＭＳ Ｐゴシック" w:hint="eastAsia"/>
          <w:szCs w:val="21"/>
        </w:rPr>
        <w:t xml:space="preserve">MTDLPを使用したケースカンファの紹介　</w:t>
      </w:r>
    </w:p>
    <w:p w:rsidR="00FB4475" w:rsidRPr="00302DB2" w:rsidRDefault="00FB4475" w:rsidP="001144E9">
      <w:pPr>
        <w:spacing w:line="240" w:lineRule="exact"/>
        <w:ind w:left="630" w:hangingChars="300" w:hanging="630"/>
        <w:rPr>
          <w:rFonts w:ascii="ＭＳ ゴシック" w:eastAsia="ＭＳ ゴシック" w:hAnsi="ＭＳ ゴシック"/>
        </w:rPr>
        <w:sectPr w:rsidR="00FB4475" w:rsidRPr="00302DB2" w:rsidSect="00B734B3">
          <w:type w:val="continuous"/>
          <w:pgSz w:w="11906" w:h="16838" w:code="9"/>
          <w:pgMar w:top="1021" w:right="1021" w:bottom="1021" w:left="1021" w:header="851" w:footer="992" w:gutter="0"/>
          <w:cols w:num="2" w:sep="1" w:space="425"/>
          <w:docGrid w:type="linesAndChars" w:linePitch="310"/>
        </w:sectPr>
      </w:pPr>
    </w:p>
    <w:p w:rsidR="00590F16" w:rsidRDefault="00590F16" w:rsidP="00590F16">
      <w:pPr>
        <w:ind w:firstLineChars="200" w:firstLine="640"/>
        <w:jc w:val="left"/>
        <w:rPr>
          <w:rFonts w:ascii="メイリオ" w:eastAsia="メイリオ" w:hAnsi="メイリオ"/>
          <w:sz w:val="32"/>
          <w:szCs w:val="32"/>
        </w:rPr>
      </w:pPr>
    </w:p>
    <w:p w:rsidR="00590F16" w:rsidRPr="00724144" w:rsidRDefault="0056704A" w:rsidP="00590F16">
      <w:pPr>
        <w:ind w:firstLineChars="200" w:firstLine="420"/>
        <w:jc w:val="left"/>
        <w:rPr>
          <w:rFonts w:ascii="メイリオ" w:eastAsia="メイリオ" w:hAnsi="メイリオ"/>
          <w:sz w:val="32"/>
          <w:szCs w:val="32"/>
        </w:rPr>
        <w:sectPr w:rsidR="00590F16"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w:pict>
          <v:rect id="_x0000_s1042" style="position:absolute;left:0;text-align:left;margin-left:-5.7pt;margin-top:13.2pt;width:17.25pt;height:16.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w:r>
      <w:r w:rsidR="00590F16">
        <w:rPr>
          <w:rFonts w:ascii="メイリオ" w:eastAsia="メイリオ" w:hAnsi="メイリオ" w:hint="eastAsia"/>
          <w:sz w:val="32"/>
          <w:szCs w:val="32"/>
        </w:rPr>
        <w:t>重要なお知らせ</w:t>
      </w:r>
    </w:p>
    <w:p w:rsidR="00EA1370" w:rsidRPr="007A1AE8" w:rsidRDefault="0056704A" w:rsidP="00EB1746">
      <w:pPr>
        <w:rPr>
          <w:rFonts w:ascii="メイリオ" w:eastAsia="メイリオ" w:hAnsi="メイリオ"/>
          <w:b/>
          <w:sz w:val="28"/>
          <w:szCs w:val="28"/>
        </w:rPr>
      </w:pPr>
      <w:r>
        <w:rPr>
          <w:rFonts w:ascii="メイリオ" w:eastAsia="メイリオ" w:hAnsi="メイリオ"/>
          <w:noProof/>
          <w:sz w:val="36"/>
          <w:szCs w:val="36"/>
        </w:rPr>
        <w:lastRenderedPageBreak/>
        <w:pict>
          <v:shapetype id="_x0000_t32" coordsize="21600,21600" o:spt="32" o:oned="t" path="m,l21600,21600e" filled="f">
            <v:path arrowok="t" fillok="f" o:connecttype="none"/>
            <o:lock v:ext="edit" shapetype="t"/>
          </v:shapetype>
          <v:shape id="直線矢印コネクタ 7" o:spid="_x0000_s1040" type="#_x0000_t32" style="position:absolute;left:0;text-align:left;margin-left:-5.6pt;margin-top:28.1pt;width:498.75pt;height:0;z-index:251692544;visibility:visible;mso-wrap-distance-top:-1e-4mm;mso-wrap-distance-bottom:-1e-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" strokecolor="#953735">
            <w10:wrap anchorx="margin"/>
          </v:shape>
        </w:pict>
      </w:r>
      <w:r w:rsidR="00590F16">
        <w:rPr>
          <w:rFonts w:ascii="メイリオ" w:eastAsia="メイリオ" w:hAnsi="メイリオ" w:hint="eastAsia"/>
          <w:b/>
          <w:sz w:val="28"/>
          <w:szCs w:val="28"/>
        </w:rPr>
        <w:t>生活行為向上リハビリテーション算定要件に関わる方の条件について</w:t>
      </w:r>
    </w:p>
    <w:p w:rsidR="00EA1370" w:rsidRPr="00AD412E" w:rsidRDefault="00EA1370" w:rsidP="00EA1370">
      <w:pPr>
        <w:rPr>
          <w:rFonts w:asciiTheme="majorEastAsia" w:eastAsiaTheme="majorEastAsia" w:hAnsiTheme="majorEastAsia"/>
          <w:b/>
          <w:color w:val="404040" w:themeColor="text1" w:themeTint="BF"/>
          <w:sz w:val="32"/>
          <w:szCs w:val="32"/>
        </w:rPr>
        <w:sectPr w:rsidR="00EA1370" w:rsidRPr="00AD412E" w:rsidSect="00630A17">
          <w:type w:val="continuous"/>
          <w:pgSz w:w="11906" w:h="16838" w:code="9"/>
          <w:pgMar w:top="1134" w:right="1134" w:bottom="1134" w:left="1134" w:header="851" w:footer="992" w:gutter="0"/>
          <w:cols w:space="425"/>
          <w:docGrid w:type="linesAndChars" w:linePitch="310"/>
        </w:sectPr>
      </w:pPr>
    </w:p>
    <w:p w:rsidR="00EA1370" w:rsidRPr="00EB1746" w:rsidRDefault="00EA1370" w:rsidP="00EA1370">
      <w:pPr>
        <w:spacing w:line="300" w:lineRule="exact"/>
        <w:jc w:val="left"/>
        <w:rPr>
          <w:rFonts w:ascii="ＭＳ Ｐゴシック" w:eastAsia="ＭＳ Ｐゴシック" w:hAnsi="ＭＳ Ｐゴシック"/>
          <w:color w:val="000000" w:themeColor="text1"/>
          <w:szCs w:val="21"/>
        </w:rPr>
      </w:pPr>
      <w:r w:rsidRPr="00EB1746">
        <w:rPr>
          <w:rFonts w:ascii="ＭＳ Ｐゴシック" w:eastAsia="ＭＳ Ｐゴシック" w:hAnsi="ＭＳ Ｐゴシック" w:hint="eastAsia"/>
          <w:color w:val="000000" w:themeColor="text1"/>
          <w:szCs w:val="21"/>
        </w:rPr>
        <w:lastRenderedPageBreak/>
        <w:t>2015.9.15協会ＨＰに、ＭＴＤＬＰから研修制度についてお知らせを載せました。ご確認ください。</w:t>
      </w:r>
    </w:p>
    <w:p w:rsidR="00EA1370" w:rsidRDefault="00EB1746" w:rsidP="00EA1370">
      <w:pPr>
        <w:spacing w:line="300" w:lineRule="exact"/>
        <w:jc w:val="left"/>
        <w:rPr>
          <w:rFonts w:ascii="ＭＳ Ｐゴシック" w:eastAsia="ＭＳ Ｐゴシック" w:hAnsi="ＭＳ Ｐゴシック"/>
          <w:color w:val="000000" w:themeColor="text1"/>
          <w:szCs w:val="21"/>
        </w:rPr>
      </w:pPr>
      <w:r w:rsidRPr="00EB1746">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MTDLP</w:t>
      </w:r>
      <w:r w:rsidR="00FC56B6">
        <w:rPr>
          <w:rFonts w:ascii="ＭＳ Ｐゴシック" w:eastAsia="ＭＳ Ｐゴシック" w:hAnsi="ＭＳ Ｐゴシック" w:hint="eastAsia"/>
          <w:color w:val="000000" w:themeColor="text1"/>
          <w:szCs w:val="21"/>
        </w:rPr>
        <w:t>研修</w:t>
      </w:r>
      <w:r>
        <w:rPr>
          <w:rFonts w:ascii="ＭＳ Ｐゴシック" w:eastAsia="ＭＳ Ｐゴシック" w:hAnsi="ＭＳ Ｐゴシック" w:hint="eastAsia"/>
          <w:color w:val="000000" w:themeColor="text1"/>
          <w:szCs w:val="21"/>
        </w:rPr>
        <w:t>制度が</w:t>
      </w:r>
      <w:r w:rsidR="00FC56B6">
        <w:rPr>
          <w:rFonts w:ascii="ＭＳ Ｐゴシック" w:eastAsia="ＭＳ Ｐゴシック" w:hAnsi="ＭＳ Ｐゴシック" w:hint="eastAsia"/>
          <w:color w:val="000000" w:themeColor="text1"/>
          <w:szCs w:val="21"/>
        </w:rPr>
        <w:t>理事会で確定、承認された内容を列挙してお示ししています。</w:t>
      </w:r>
    </w:p>
    <w:p w:rsidR="00FC56B6" w:rsidRDefault="00FC56B6" w:rsidP="00EA1370">
      <w:pPr>
        <w:spacing w:line="30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◎一方で</w:t>
      </w:r>
      <w:r w:rsidR="009E7905">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生活行為向上リハビリテーション実施加算要件</w:t>
      </w:r>
      <w:r w:rsidR="009E7905">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をMTDLP基礎研修で取られた方に対して、</w:t>
      </w:r>
    </w:p>
    <w:p w:rsidR="00FC56B6" w:rsidRDefault="00FC56B6" w:rsidP="00EA1370">
      <w:pPr>
        <w:spacing w:line="30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w:t>
      </w:r>
      <w:r w:rsidR="009E7905">
        <w:rPr>
          <w:rFonts w:ascii="ＭＳ Ｐゴシック" w:eastAsia="ＭＳ Ｐゴシック" w:hAnsi="ＭＳ Ｐゴシック" w:hint="eastAsia"/>
          <w:color w:val="000000" w:themeColor="text1"/>
          <w:szCs w:val="21"/>
        </w:rPr>
        <w:t>条件である</w:t>
      </w:r>
      <w:r>
        <w:rPr>
          <w:rFonts w:ascii="ＭＳ Ｐゴシック" w:eastAsia="ＭＳ Ｐゴシック" w:hAnsi="ＭＳ Ｐゴシック" w:hint="eastAsia"/>
          <w:color w:val="000000" w:themeColor="text1"/>
          <w:szCs w:val="21"/>
        </w:rPr>
        <w:t>平成27年度中の実践者研修修了</w:t>
      </w:r>
      <w:r w:rsidR="009E7905">
        <w:rPr>
          <w:rFonts w:ascii="ＭＳ Ｐゴシック" w:eastAsia="ＭＳ Ｐゴシック" w:hAnsi="ＭＳ Ｐゴシック" w:hint="eastAsia"/>
          <w:color w:val="000000" w:themeColor="text1"/>
          <w:szCs w:val="21"/>
        </w:rPr>
        <w:t>を</w:t>
      </w:r>
      <w:r w:rsidR="00590F16">
        <w:rPr>
          <w:rFonts w:ascii="ＭＳ Ｐゴシック" w:eastAsia="ＭＳ Ｐゴシック" w:hAnsi="ＭＳ Ｐゴシック" w:hint="eastAsia"/>
          <w:color w:val="000000" w:themeColor="text1"/>
          <w:szCs w:val="21"/>
        </w:rPr>
        <w:t>義務付けています。</w:t>
      </w:r>
      <w:r w:rsidR="009E7905">
        <w:rPr>
          <w:rFonts w:ascii="ＭＳ Ｐゴシック" w:eastAsia="ＭＳ Ｐゴシック" w:hAnsi="ＭＳ Ｐゴシック" w:hint="eastAsia"/>
          <w:color w:val="000000" w:themeColor="text1"/>
          <w:szCs w:val="21"/>
        </w:rPr>
        <w:t>再度周知する内容となっています。</w:t>
      </w:r>
    </w:p>
    <w:p w:rsidR="009E7905" w:rsidRPr="00FC56B6" w:rsidRDefault="009E7905" w:rsidP="009E7905">
      <w:pPr>
        <w:spacing w:line="300" w:lineRule="exact"/>
        <w:ind w:left="105" w:hangingChars="50" w:hanging="105"/>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一部会員からのご質問で、「生活行為向上リハビリテーション実施加算要件」に関わらない方から、今年度中に実践者研修を取得しないと基礎研修修了は無効になってしまうのか？のご質問がありました。この場合の実践者研修履行の期限はありません。</w:t>
      </w:r>
    </w:p>
    <w:p w:rsidR="00EA1370" w:rsidRDefault="00EA1370" w:rsidP="00EA1370">
      <w:pPr>
        <w:spacing w:line="300" w:lineRule="exact"/>
        <w:jc w:val="left"/>
        <w:rPr>
          <w:rFonts w:ascii="ＭＳ Ｐゴシック" w:eastAsia="ＭＳ Ｐゴシック" w:hAnsi="ＭＳ Ｐゴシック"/>
          <w:color w:val="404040" w:themeColor="text1" w:themeTint="BF"/>
          <w:szCs w:val="21"/>
        </w:rPr>
      </w:pPr>
    </w:p>
    <w:p w:rsidR="00EA1370" w:rsidRPr="009E7905" w:rsidRDefault="0056704A" w:rsidP="00EA1370">
      <w:pPr>
        <w:spacing w:line="300" w:lineRule="exact"/>
        <w:jc w:val="left"/>
        <w:rPr>
          <w:rFonts w:ascii="ＭＳ Ｐゴシック" w:eastAsia="ＭＳ Ｐゴシック" w:hAnsi="ＭＳ Ｐゴシック"/>
          <w:color w:val="0070C0"/>
          <w:sz w:val="28"/>
          <w:szCs w:val="28"/>
          <w:u w:val="single"/>
        </w:rPr>
      </w:pPr>
      <w:hyperlink r:id="rId9" w:history="1">
        <w:r w:rsidR="00EB1746" w:rsidRPr="009E7905">
          <w:rPr>
            <w:rStyle w:val="ae"/>
            <w:rFonts w:ascii="ＭＳ Ｐゴシック" w:eastAsia="ＭＳ Ｐゴシック" w:hAnsi="ＭＳ Ｐゴシック"/>
            <w:b/>
            <w:sz w:val="28"/>
            <w:szCs w:val="28"/>
          </w:rPr>
          <w:t>http://www.jaot.or.jp/wp-content/uploads/2015/05/MTDLP-15.9.15.pd</w:t>
        </w:r>
        <w:r w:rsidR="00EB1746" w:rsidRPr="009E7905">
          <w:rPr>
            <w:rStyle w:val="ae"/>
            <w:rFonts w:ascii="ＭＳ Ｐゴシック" w:eastAsia="ＭＳ Ｐゴシック" w:hAnsi="ＭＳ Ｐゴシック"/>
            <w:sz w:val="28"/>
            <w:szCs w:val="28"/>
          </w:rPr>
          <w:t>f</w:t>
        </w:r>
      </w:hyperlink>
    </w:p>
    <w:p w:rsidR="00EB1746" w:rsidRDefault="00EB1746" w:rsidP="00EA1370">
      <w:pPr>
        <w:spacing w:line="300" w:lineRule="exact"/>
        <w:jc w:val="left"/>
        <w:rPr>
          <w:rFonts w:ascii="ＭＳ Ｐゴシック" w:eastAsia="ＭＳ Ｐゴシック" w:hAnsi="ＭＳ Ｐゴシック"/>
          <w:color w:val="0070C0"/>
          <w:sz w:val="36"/>
          <w:szCs w:val="36"/>
          <w:u w:val="single"/>
        </w:rPr>
      </w:pPr>
    </w:p>
    <w:p w:rsidR="00590F16" w:rsidRPr="002971F8" w:rsidRDefault="00590F16" w:rsidP="00EA1370">
      <w:pPr>
        <w:spacing w:line="300" w:lineRule="exact"/>
        <w:jc w:val="left"/>
        <w:rPr>
          <w:rFonts w:ascii="ＭＳ Ｐゴシック" w:eastAsia="ＭＳ Ｐゴシック" w:hAnsi="ＭＳ Ｐゴシック"/>
          <w:color w:val="0070C0"/>
          <w:sz w:val="36"/>
          <w:szCs w:val="36"/>
          <w:u w:val="single"/>
        </w:rPr>
      </w:pPr>
    </w:p>
    <w:p w:rsidR="009E7905" w:rsidRPr="00724144" w:rsidRDefault="0056704A" w:rsidP="009E7905">
      <w:pPr>
        <w:ind w:firstLineChars="200" w:firstLine="420"/>
        <w:jc w:val="left"/>
        <w:rPr>
          <w:rFonts w:ascii="メイリオ" w:eastAsia="メイリオ" w:hAnsi="メイリオ"/>
          <w:sz w:val="32"/>
          <w:szCs w:val="32"/>
        </w:rPr>
        <w:sectPr w:rsidR="009E7905"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w:pict>
          <v:rect id="Rectangle 9" o:spid="_x0000_s1041" style="position:absolute;left:0;text-align:left;margin-left:-5.7pt;margin-top:13.2pt;width:17.25pt;height:16.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w:r>
      <w:r w:rsidR="009E7905">
        <w:rPr>
          <w:rFonts w:ascii="メイリオ" w:eastAsia="メイリオ" w:hAnsi="メイリオ" w:hint="eastAsia"/>
          <w:sz w:val="32"/>
          <w:szCs w:val="32"/>
        </w:rPr>
        <w:t>協会やプロジェクトの動き</w:t>
      </w:r>
    </w:p>
    <w:p w:rsidR="00EA1370" w:rsidRPr="00590F16" w:rsidRDefault="00EA1370" w:rsidP="00EA1370">
      <w:pPr>
        <w:spacing w:line="300" w:lineRule="exact"/>
        <w:jc w:val="left"/>
        <w:rPr>
          <w:rFonts w:ascii="メイリオ" w:eastAsia="メイリオ" w:hAnsi="メイリオ"/>
          <w:b/>
          <w:color w:val="404040" w:themeColor="text1" w:themeTint="BF"/>
          <w:sz w:val="28"/>
          <w:szCs w:val="28"/>
        </w:rPr>
      </w:pPr>
    </w:p>
    <w:p w:rsidR="0022756E" w:rsidRPr="00BF524E" w:rsidRDefault="0056704A" w:rsidP="00590F16">
      <w:pPr>
        <w:spacing w:line="300" w:lineRule="exact"/>
        <w:ind w:firstLineChars="50" w:firstLine="140"/>
        <w:jc w:val="left"/>
        <w:rPr>
          <w:rFonts w:ascii="メイリオ" w:eastAsia="メイリオ" w:hAnsi="メイリオ"/>
          <w:b/>
          <w:color w:val="404040" w:themeColor="text1" w:themeTint="BF"/>
          <w:sz w:val="28"/>
          <w:szCs w:val="28"/>
        </w:rPr>
        <w:sectPr w:rsidR="0022756E" w:rsidRPr="00BF524E" w:rsidSect="00FD5634">
          <w:type w:val="continuous"/>
          <w:pgSz w:w="11906" w:h="16838" w:code="9"/>
          <w:pgMar w:top="1134" w:right="964" w:bottom="1134" w:left="964" w:header="851" w:footer="992" w:gutter="0"/>
          <w:cols w:space="425"/>
          <w:docGrid w:type="linesAndChars" w:linePitch="310"/>
        </w:sectPr>
      </w:pPr>
      <w:r>
        <w:rPr>
          <w:rFonts w:ascii="メイリオ" w:eastAsia="メイリオ" w:hAnsi="メイリオ" w:cs="メイリオ" w:hint="eastAsia"/>
          <w:b/>
          <w:sz w:val="28"/>
          <w:szCs w:val="28"/>
        </w:rPr>
        <w:t>1</w:t>
      </w:r>
      <w:r w:rsidR="00EB1746">
        <w:rPr>
          <w:rFonts w:ascii="メイリオ" w:eastAsia="メイリオ" w:hAnsi="メイリオ" w:cs="メイリオ" w:hint="eastAsia"/>
          <w:b/>
          <w:sz w:val="28"/>
          <w:szCs w:val="28"/>
        </w:rPr>
        <w:t>．</w:t>
      </w:r>
      <w:r w:rsidR="005B0AE8" w:rsidRPr="005B0AE8">
        <w:rPr>
          <w:rFonts w:ascii="メイリオ" w:eastAsia="メイリオ" w:hAnsi="メイリオ" w:cs="メイリオ" w:hint="eastAsia"/>
          <w:b/>
          <w:sz w:val="28"/>
          <w:szCs w:val="28"/>
        </w:rPr>
        <w:t>MTDLP研修履歴のWEB閲覧</w:t>
      </w:r>
      <w:r w:rsidR="002A7B3D">
        <w:rPr>
          <w:rFonts w:ascii="メイリオ" w:eastAsia="メイリオ" w:hAnsi="メイリオ" w:hint="eastAsia"/>
          <w:b/>
          <w:color w:val="404040" w:themeColor="text1" w:themeTint="BF"/>
          <w:sz w:val="28"/>
          <w:szCs w:val="28"/>
        </w:rPr>
        <w:t xml:space="preserve">　　</w:t>
      </w:r>
      <w:r w:rsidR="005B0AE8" w:rsidRPr="005B0AE8">
        <w:rPr>
          <w:rFonts w:ascii="メイリオ" w:eastAsia="メイリオ" w:hAnsi="メイリオ" w:cs="メイリオ" w:hint="eastAsia"/>
          <w:sz w:val="24"/>
          <w:szCs w:val="24"/>
        </w:rPr>
        <w:t>基本構築チーム/生涯教育対策班　西出康晴</w:t>
      </w:r>
    </w:p>
    <w:p w:rsidR="0022756E" w:rsidRPr="00BF524E" w:rsidRDefault="0056704A" w:rsidP="0022756E">
      <w:pPr>
        <w:sectPr w:rsidR="0022756E" w:rsidRPr="00BF524E" w:rsidSect="00FD5634">
          <w:type w:val="continuous"/>
          <w:pgSz w:w="11906" w:h="16838" w:code="9"/>
          <w:pgMar w:top="1134" w:right="964" w:bottom="1134" w:left="964" w:header="851" w:footer="992" w:gutter="0"/>
          <w:cols w:num="2" w:space="425"/>
          <w:docGrid w:type="linesAndChars" w:linePitch="310"/>
        </w:sectPr>
      </w:pPr>
      <w:r>
        <w:rPr>
          <w:rFonts w:ascii="メイリオ" w:eastAsia="メイリオ" w:hAnsi="メイリオ"/>
          <w:noProof/>
          <w:sz w:val="36"/>
          <w:szCs w:val="36"/>
        </w:rPr>
        <w:lastRenderedPageBreak/>
        <w:pict>
          <v:shape id="直線矢印コネクタ 11" o:spid="_x0000_s1037" type="#_x0000_t32" style="position:absolute;left:0;text-align:left;margin-left:0;margin-top:5.2pt;width:498.75pt;height:0;z-index:251646976;visibility:visible;mso-wrap-distance-top:-1e-4mm;mso-wrap-distance-bottom:-1e-4mm;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" strokecolor="#943634 [2405]">
            <w10:wrap anchorx="margin"/>
          </v:shape>
        </w:pict>
      </w:r>
    </w:p>
    <w:p w:rsidR="005B0AE8" w:rsidRPr="002971F8" w:rsidRDefault="005B0AE8" w:rsidP="002971F8">
      <w:pPr>
        <w:ind w:firstLineChars="100" w:firstLine="210"/>
        <w:rPr>
          <w:rFonts w:ascii="ＭＳ Ｐゴシック" w:eastAsia="ＭＳ Ｐゴシック" w:hAnsi="ＭＳ Ｐゴシック" w:cs="Times New Roman"/>
        </w:rPr>
      </w:pPr>
      <w:r w:rsidRPr="002971F8">
        <w:rPr>
          <w:rFonts w:ascii="ＭＳ Ｐゴシック" w:eastAsia="ＭＳ Ｐゴシック" w:hAnsi="ＭＳ Ｐゴシック" w:cs="Times New Roman"/>
        </w:rPr>
        <w:lastRenderedPageBreak/>
        <w:t>暑い夏もやっと終わったかと思えば、今度は台風</w:t>
      </w:r>
      <w:r w:rsidRPr="002971F8">
        <w:rPr>
          <w:rFonts w:ascii="ＭＳ Ｐゴシック" w:eastAsia="ＭＳ Ｐゴシック" w:hAnsi="ＭＳ Ｐゴシック" w:cs="Times New Roman" w:hint="eastAsia"/>
        </w:rPr>
        <w:t>、豪雨、火山噴火</w:t>
      </w:r>
      <w:r w:rsidRPr="002971F8">
        <w:rPr>
          <w:rFonts w:ascii="ＭＳ Ｐゴシック" w:eastAsia="ＭＳ Ｐゴシック" w:hAnsi="ＭＳ Ｐゴシック" w:cs="Times New Roman"/>
        </w:rPr>
        <w:t>と、</w:t>
      </w:r>
      <w:r w:rsidRPr="002971F8">
        <w:rPr>
          <w:rFonts w:ascii="ＭＳ Ｐゴシック" w:eastAsia="ＭＳ Ｐゴシック" w:hAnsi="ＭＳ Ｐゴシック" w:cs="Times New Roman" w:hint="eastAsia"/>
        </w:rPr>
        <w:t>自然災害が続いています。このたびの災害では多くの方が被災しています。被災された皆様に心よりお見舞い申し上げます。ただ、</w:t>
      </w:r>
      <w:r w:rsidRPr="002971F8">
        <w:rPr>
          <w:rFonts w:ascii="ＭＳ Ｐゴシック" w:eastAsia="ＭＳ Ｐゴシック" w:hAnsi="ＭＳ Ｐゴシック" w:cs="Times New Roman"/>
        </w:rPr>
        <w:t>自然には</w:t>
      </w:r>
      <w:r w:rsidRPr="002971F8">
        <w:rPr>
          <w:rFonts w:ascii="ＭＳ Ｐゴシック" w:eastAsia="ＭＳ Ｐゴシック" w:hAnsi="ＭＳ Ｐゴシック" w:cs="Times New Roman" w:hint="eastAsia"/>
        </w:rPr>
        <w:t>逆らえない</w:t>
      </w:r>
      <w:r w:rsidRPr="002971F8">
        <w:rPr>
          <w:rFonts w:ascii="ＭＳ Ｐゴシック" w:eastAsia="ＭＳ Ｐゴシック" w:hAnsi="ＭＳ Ｐゴシック" w:cs="Times New Roman"/>
        </w:rPr>
        <w:t>なあと思う反面、</w:t>
      </w:r>
      <w:r w:rsidRPr="002971F8">
        <w:rPr>
          <w:rFonts w:ascii="ＭＳ Ｐゴシック" w:eastAsia="ＭＳ Ｐゴシック" w:hAnsi="ＭＳ Ｐゴシック" w:cs="Times New Roman" w:hint="eastAsia"/>
        </w:rPr>
        <w:t>復興に際し</w:t>
      </w:r>
      <w:r w:rsidRPr="002971F8">
        <w:rPr>
          <w:rFonts w:ascii="ＭＳ Ｐゴシック" w:eastAsia="ＭＳ Ｐゴシック" w:hAnsi="ＭＳ Ｐゴシック" w:cs="Times New Roman"/>
        </w:rPr>
        <w:t>人は</w:t>
      </w:r>
      <w:r w:rsidRPr="002971F8">
        <w:rPr>
          <w:rFonts w:ascii="ＭＳ Ｐゴシック" w:eastAsia="ＭＳ Ｐゴシック" w:hAnsi="ＭＳ Ｐゴシック" w:cs="Times New Roman" w:hint="eastAsia"/>
        </w:rPr>
        <w:t>その</w:t>
      </w:r>
      <w:r w:rsidRPr="002971F8">
        <w:rPr>
          <w:rFonts w:ascii="ＭＳ Ｐゴシック" w:eastAsia="ＭＳ Ｐゴシック" w:hAnsi="ＭＳ Ｐゴシック" w:cs="Times New Roman"/>
        </w:rPr>
        <w:t>自然に適応し、</w:t>
      </w:r>
      <w:r w:rsidRPr="002971F8">
        <w:rPr>
          <w:rFonts w:ascii="ＭＳ Ｐゴシック" w:eastAsia="ＭＳ Ｐゴシック" w:hAnsi="ＭＳ Ｐゴシック" w:cs="Times New Roman" w:hint="eastAsia"/>
        </w:rPr>
        <w:t>更なる</w:t>
      </w:r>
      <w:r w:rsidRPr="002971F8">
        <w:rPr>
          <w:rFonts w:ascii="ＭＳ Ｐゴシック" w:eastAsia="ＭＳ Ｐゴシック" w:hAnsi="ＭＳ Ｐゴシック" w:cs="Times New Roman"/>
        </w:rPr>
        <w:t>進化</w:t>
      </w:r>
      <w:r w:rsidRPr="002971F8">
        <w:rPr>
          <w:rFonts w:ascii="ＭＳ Ｐゴシック" w:eastAsia="ＭＳ Ｐゴシック" w:hAnsi="ＭＳ Ｐゴシック" w:cs="Times New Roman" w:hint="eastAsia"/>
        </w:rPr>
        <w:t>をして</w:t>
      </w:r>
      <w:r w:rsidRPr="002971F8">
        <w:rPr>
          <w:rFonts w:ascii="ＭＳ Ｐゴシック" w:eastAsia="ＭＳ Ｐゴシック" w:hAnsi="ＭＳ Ｐゴシック" w:cs="Times New Roman"/>
        </w:rPr>
        <w:t>きたのだと</w:t>
      </w:r>
      <w:r w:rsidRPr="002971F8">
        <w:rPr>
          <w:rFonts w:ascii="ＭＳ Ｐゴシック" w:eastAsia="ＭＳ Ｐゴシック" w:hAnsi="ＭＳ Ｐゴシック" w:cs="Times New Roman" w:hint="eastAsia"/>
        </w:rPr>
        <w:t>も改</w:t>
      </w:r>
      <w:r w:rsidRPr="002971F8">
        <w:rPr>
          <w:rFonts w:ascii="ＭＳ Ｐゴシック" w:eastAsia="ＭＳ Ｐゴシック" w:hAnsi="ＭＳ Ｐゴシック" w:cs="Times New Roman" w:hint="eastAsia"/>
        </w:rPr>
        <w:lastRenderedPageBreak/>
        <w:t>めて感じたり</w:t>
      </w:r>
      <w:r w:rsidRPr="002971F8">
        <w:rPr>
          <w:rFonts w:ascii="ＭＳ Ｐゴシック" w:eastAsia="ＭＳ Ｐゴシック" w:hAnsi="ＭＳ Ｐゴシック" w:cs="Times New Roman"/>
        </w:rPr>
        <w:t>もします。</w:t>
      </w:r>
      <w:r w:rsidRPr="002971F8">
        <w:rPr>
          <w:rFonts w:ascii="ＭＳ Ｐゴシック" w:eastAsia="ＭＳ Ｐゴシック" w:hAnsi="ＭＳ Ｐゴシック" w:cs="Times New Roman" w:hint="eastAsia"/>
        </w:rPr>
        <w:t>被災された方々、地域が少しでも早く復興されることを祈っております。</w:t>
      </w:r>
      <w:r w:rsidRPr="002971F8">
        <w:rPr>
          <w:rFonts w:ascii="ＭＳ Ｐゴシック" w:eastAsia="ＭＳ Ｐゴシック" w:hAnsi="ＭＳ Ｐゴシック" w:cs="Times New Roman"/>
        </w:rPr>
        <w:t>MTDLP</w:t>
      </w:r>
      <w:r w:rsidRPr="002971F8">
        <w:rPr>
          <w:rFonts w:ascii="ＭＳ Ｐゴシック" w:eastAsia="ＭＳ Ｐゴシック" w:hAnsi="ＭＳ Ｐゴシック" w:cs="Times New Roman" w:hint="eastAsia"/>
        </w:rPr>
        <w:t>を取り巻く状況</w:t>
      </w:r>
      <w:r w:rsidRPr="002971F8">
        <w:rPr>
          <w:rFonts w:ascii="ＭＳ Ｐゴシック" w:eastAsia="ＭＳ Ｐゴシック" w:hAnsi="ＭＳ Ｐゴシック" w:cs="Times New Roman"/>
        </w:rPr>
        <w:t>も</w:t>
      </w:r>
      <w:r w:rsidRPr="002971F8">
        <w:rPr>
          <w:rFonts w:ascii="ＭＳ Ｐゴシック" w:eastAsia="ＭＳ Ｐゴシック" w:hAnsi="ＭＳ Ｐゴシック" w:cs="Times New Roman" w:hint="eastAsia"/>
        </w:rPr>
        <w:t>何か似たものを感じています。</w:t>
      </w:r>
      <w:r w:rsidRPr="002971F8">
        <w:rPr>
          <w:rFonts w:ascii="ＭＳ Ｐゴシック" w:eastAsia="ＭＳ Ｐゴシック" w:hAnsi="ＭＳ Ｐゴシック" w:cs="Times New Roman"/>
        </w:rPr>
        <w:t>皆さんの日頃の活動により、現在の状況にうまく適応し</w:t>
      </w:r>
      <w:r w:rsidRPr="002971F8">
        <w:rPr>
          <w:rFonts w:ascii="ＭＳ Ｐゴシック" w:eastAsia="ＭＳ Ｐゴシック" w:hAnsi="ＭＳ Ｐゴシック" w:cs="Times New Roman" w:hint="eastAsia"/>
        </w:rPr>
        <w:t>、</w:t>
      </w:r>
      <w:r w:rsidRPr="002971F8">
        <w:rPr>
          <w:rFonts w:ascii="ＭＳ Ｐゴシック" w:eastAsia="ＭＳ Ｐゴシック" w:hAnsi="ＭＳ Ｐゴシック" w:cs="Times New Roman"/>
        </w:rPr>
        <w:t>変化・進化を遂げているように感じています。</w:t>
      </w:r>
      <w:r w:rsidRPr="002971F8">
        <w:rPr>
          <w:rFonts w:ascii="ＭＳ Ｐゴシック" w:eastAsia="ＭＳ Ｐゴシック" w:hAnsi="ＭＳ Ｐゴシック" w:cs="Times New Roman" w:hint="eastAsia"/>
        </w:rPr>
        <w:t>これからもどうぞよろしくお願いいたします。</w:t>
      </w:r>
    </w:p>
    <w:p w:rsidR="005B0AE8" w:rsidRPr="002971F8" w:rsidRDefault="005B0AE8" w:rsidP="005B0AE8">
      <w:pPr>
        <w:rPr>
          <w:rFonts w:ascii="ＭＳ Ｐゴシック" w:eastAsia="ＭＳ Ｐゴシック" w:hAnsi="ＭＳ Ｐゴシック" w:cs="Times New Roman"/>
        </w:rPr>
      </w:pPr>
      <w:r w:rsidRPr="002971F8">
        <w:rPr>
          <w:rFonts w:ascii="ＭＳ Ｐゴシック" w:eastAsia="ＭＳ Ｐゴシック" w:hAnsi="ＭＳ Ｐゴシック" w:cs="Times New Roman"/>
        </w:rPr>
        <w:lastRenderedPageBreak/>
        <w:t xml:space="preserve">　さて、この場を借りて、皆様にご連絡ならびに周知のお願いをさせていただきます。5月の推進会議でご説明したとおり、協会データベースを改変し、推進委員の方からお送りいただいた士会での研修情報を登録いたしました。これにより、会員個人が士会で受講したMTDLP研修の履修状況をWEB上で確認できるようになりました。生涯教育受講履歴の確認方法と同じですが、協会HP→会員向け情報→生涯教育履歴閲覧にすすみ、会員番号と</w:t>
      </w:r>
      <w:r w:rsidR="00C63E2E">
        <w:rPr>
          <w:rFonts w:ascii="ＭＳ Ｐゴシック" w:eastAsia="ＭＳ Ｐゴシック" w:hAnsi="ＭＳ Ｐゴシック" w:cs="Times New Roman" w:hint="eastAsia"/>
        </w:rPr>
        <w:t>パスワード</w:t>
      </w:r>
      <w:r w:rsidRPr="002971F8">
        <w:rPr>
          <w:rFonts w:ascii="ＭＳ Ｐゴシック" w:eastAsia="ＭＳ Ｐゴシック" w:hAnsi="ＭＳ Ｐゴシック" w:cs="Times New Roman"/>
        </w:rPr>
        <w:t>を入力し確認ください。ご自身の受講履歴や修了証の発行などについての情報の確認をお願いいたします。また、同時に各都道府県士会会員に対しましても同じく、周知広報をお願いいたします。</w:t>
      </w:r>
    </w:p>
    <w:p w:rsidR="005B0AE8" w:rsidRPr="002971F8" w:rsidRDefault="005B0AE8" w:rsidP="005B0AE8">
      <w:pPr>
        <w:rPr>
          <w:rFonts w:ascii="ＭＳ Ｐゴシック" w:eastAsia="ＭＳ Ｐゴシック" w:hAnsi="ＭＳ Ｐゴシック" w:cs="Times New Roman"/>
        </w:rPr>
      </w:pPr>
      <w:r w:rsidRPr="002971F8">
        <w:rPr>
          <w:rFonts w:ascii="ＭＳ Ｐゴシック" w:eastAsia="ＭＳ Ｐゴシック" w:hAnsi="ＭＳ Ｐゴシック" w:cs="Times New Roman"/>
        </w:rPr>
        <w:lastRenderedPageBreak/>
        <w:t xml:space="preserve">　また、</w:t>
      </w:r>
      <w:r w:rsidRPr="002971F8">
        <w:rPr>
          <w:rFonts w:ascii="ＭＳ Ｐゴシック" w:eastAsia="ＭＳ Ｐゴシック" w:hAnsi="ＭＳ Ｐゴシック" w:cs="Times New Roman" w:hint="eastAsia"/>
        </w:rPr>
        <w:t>推進委員の方々より、事例発表を生涯教育制度現職者共通研修「10.事例報告」に読</w:t>
      </w:r>
      <w:r w:rsidR="00C63E2E">
        <w:rPr>
          <w:rFonts w:ascii="ＭＳ Ｐゴシック" w:eastAsia="ＭＳ Ｐゴシック" w:hAnsi="ＭＳ Ｐゴシック" w:cs="Times New Roman" w:hint="eastAsia"/>
        </w:rPr>
        <w:t>み</w:t>
      </w:r>
      <w:r w:rsidRPr="002971F8">
        <w:rPr>
          <w:rFonts w:ascii="ＭＳ Ｐゴシック" w:eastAsia="ＭＳ Ｐゴシック" w:hAnsi="ＭＳ Ｐゴシック" w:cs="Times New Roman" w:hint="eastAsia"/>
        </w:rPr>
        <w:t>替えることができないかとの問合せを複数いただいております。この件に関しましては、すでに検討の俎上に載せております。</w:t>
      </w:r>
      <w:r w:rsidRPr="002971F8">
        <w:rPr>
          <w:rFonts w:ascii="ＭＳ Ｐゴシック" w:eastAsia="ＭＳ Ｐゴシック" w:hAnsi="ＭＳ Ｐゴシック" w:cs="Times New Roman"/>
        </w:rPr>
        <w:t>今後は</w:t>
      </w:r>
      <w:r w:rsidRPr="002971F8">
        <w:rPr>
          <w:rFonts w:ascii="ＭＳ Ｐゴシック" w:eastAsia="ＭＳ Ｐゴシック" w:hAnsi="ＭＳ Ｐゴシック" w:cs="Times New Roman" w:hint="eastAsia"/>
        </w:rPr>
        <w:t>、この件も含め、</w:t>
      </w:r>
      <w:r w:rsidRPr="002971F8">
        <w:rPr>
          <w:rFonts w:ascii="ＭＳ Ｐゴシック" w:eastAsia="ＭＳ Ｐゴシック" w:hAnsi="ＭＳ Ｐゴシック" w:cs="Times New Roman"/>
        </w:rPr>
        <w:t>生涯教育制度へのMTDLP研修の位置づけによる制度一部改定を予定しております。士会における現職者研修等の運営とMTDLP研修の運営と、相互にご協力いただく必要が出てくるかと思います。これまで以上に、士会内での協力連携体制の強化をお願いしたいと思います。</w:t>
      </w:r>
    </w:p>
    <w:p w:rsidR="00714963" w:rsidRDefault="00590F16" w:rsidP="00714963">
      <w:pPr>
        <w:jc w:val="left"/>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683328" behindDoc="0" locked="0" layoutInCell="1" allowOverlap="1">
            <wp:simplePos x="0" y="0"/>
            <wp:positionH relativeFrom="column">
              <wp:posOffset>-48260</wp:posOffset>
            </wp:positionH>
            <wp:positionV relativeFrom="paragraph">
              <wp:posOffset>-2069465</wp:posOffset>
            </wp:positionV>
            <wp:extent cx="4543425" cy="2943225"/>
            <wp:effectExtent l="19050" t="19050" r="28575" b="285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464" r="8301" b="21174"/>
                    <a:stretch/>
                  </pic:blipFill>
                  <pic:spPr bwMode="auto">
                    <a:xfrm>
                      <a:off x="0" y="0"/>
                      <a:ext cx="4543425" cy="29432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anchor>
        </w:drawing>
      </w:r>
    </w:p>
    <w:p w:rsidR="00697F6F" w:rsidRDefault="00697F6F" w:rsidP="00714963">
      <w:pPr>
        <w:jc w:val="left"/>
        <w:rPr>
          <w:rFonts w:ascii="ＭＳ Ｐゴシック" w:eastAsia="ＭＳ Ｐゴシック" w:hAnsi="ＭＳ Ｐゴシック"/>
          <w:szCs w:val="21"/>
        </w:rPr>
      </w:pPr>
    </w:p>
    <w:p w:rsidR="00340493" w:rsidRPr="005B0AE8" w:rsidRDefault="00340493" w:rsidP="00714963">
      <w:pPr>
        <w:jc w:val="left"/>
        <w:rPr>
          <w:rFonts w:ascii="ＭＳ Ｐゴシック" w:eastAsia="ＭＳ Ｐゴシック" w:hAnsi="ＭＳ Ｐゴシック"/>
          <w:szCs w:val="21"/>
        </w:rPr>
      </w:pPr>
    </w:p>
    <w:p w:rsidR="00626AB2" w:rsidRDefault="00626AB2" w:rsidP="00714963">
      <w:pPr>
        <w:jc w:val="left"/>
        <w:rPr>
          <w:rFonts w:ascii="メイリオ" w:eastAsia="メイリオ" w:hAnsi="メイリオ"/>
          <w:b/>
          <w:sz w:val="28"/>
          <w:szCs w:val="28"/>
        </w:rPr>
      </w:pPr>
    </w:p>
    <w:p w:rsidR="00F70D1B" w:rsidRDefault="00F70D1B" w:rsidP="00875B57">
      <w:pPr>
        <w:spacing w:line="300" w:lineRule="exact"/>
        <w:jc w:val="left"/>
        <w:rPr>
          <w:rFonts w:ascii="メイリオ" w:eastAsia="メイリオ" w:hAnsi="メイリオ"/>
          <w:b/>
          <w:color w:val="404040" w:themeColor="text1" w:themeTint="BF"/>
          <w:sz w:val="28"/>
          <w:szCs w:val="28"/>
        </w:rPr>
        <w:sectPr w:rsidR="00F70D1B" w:rsidSect="00912E46">
          <w:type w:val="continuous"/>
          <w:pgSz w:w="11906" w:h="16838" w:code="9"/>
          <w:pgMar w:top="1134" w:right="1021" w:bottom="1134" w:left="1021" w:header="851" w:footer="992" w:gutter="0"/>
          <w:cols w:num="2" w:space="425"/>
          <w:docGrid w:type="linesAndChars" w:linePitch="310"/>
        </w:sectPr>
      </w:pPr>
    </w:p>
    <w:p w:rsidR="00626AB2" w:rsidRDefault="00626AB2" w:rsidP="00626AB2">
      <w:pPr>
        <w:jc w:val="left"/>
        <w:rPr>
          <w:rFonts w:ascii="メイリオ" w:eastAsia="メイリオ" w:hAnsi="メイリオ"/>
          <w:b/>
          <w:sz w:val="28"/>
          <w:szCs w:val="28"/>
        </w:rPr>
      </w:pPr>
    </w:p>
    <w:p w:rsidR="00626AB2" w:rsidRDefault="00626AB2" w:rsidP="00626AB2">
      <w:pPr>
        <w:jc w:val="left"/>
        <w:rPr>
          <w:rFonts w:ascii="メイリオ" w:eastAsia="メイリオ" w:hAnsi="メイリオ"/>
          <w:b/>
          <w:sz w:val="28"/>
          <w:szCs w:val="28"/>
        </w:rPr>
      </w:pPr>
    </w:p>
    <w:p w:rsidR="009E7905" w:rsidRDefault="009E7905" w:rsidP="00626AB2">
      <w:pPr>
        <w:jc w:val="left"/>
        <w:rPr>
          <w:rFonts w:ascii="メイリオ" w:eastAsia="メイリオ" w:hAnsi="メイリオ"/>
          <w:b/>
          <w:sz w:val="28"/>
          <w:szCs w:val="28"/>
        </w:rPr>
      </w:pPr>
    </w:p>
    <w:p w:rsidR="009E7905" w:rsidRDefault="009E7905" w:rsidP="00626AB2">
      <w:pPr>
        <w:jc w:val="left"/>
        <w:rPr>
          <w:rFonts w:ascii="メイリオ" w:eastAsia="メイリオ" w:hAnsi="メイリオ"/>
          <w:b/>
          <w:sz w:val="28"/>
          <w:szCs w:val="28"/>
        </w:rPr>
      </w:pPr>
    </w:p>
    <w:p w:rsidR="009E7905" w:rsidRDefault="009E7905" w:rsidP="00626AB2">
      <w:pPr>
        <w:jc w:val="left"/>
        <w:rPr>
          <w:rFonts w:ascii="メイリオ" w:eastAsia="メイリオ" w:hAnsi="メイリオ"/>
          <w:b/>
          <w:sz w:val="28"/>
          <w:szCs w:val="28"/>
        </w:rPr>
      </w:pPr>
    </w:p>
    <w:p w:rsidR="009E7905" w:rsidRDefault="009E7905" w:rsidP="00626AB2">
      <w:pPr>
        <w:jc w:val="left"/>
        <w:rPr>
          <w:rFonts w:ascii="メイリオ" w:eastAsia="メイリオ" w:hAnsi="メイリオ"/>
          <w:b/>
          <w:sz w:val="28"/>
          <w:szCs w:val="28"/>
        </w:rPr>
      </w:pPr>
    </w:p>
    <w:p w:rsidR="002B42DA" w:rsidRDefault="002B42DA" w:rsidP="00626AB2">
      <w:pPr>
        <w:jc w:val="left"/>
        <w:rPr>
          <w:rFonts w:ascii="メイリオ" w:eastAsia="メイリオ" w:hAnsi="メイリオ"/>
          <w:b/>
          <w:sz w:val="28"/>
          <w:szCs w:val="28"/>
        </w:rPr>
      </w:pPr>
    </w:p>
    <w:p w:rsidR="00F70D1B" w:rsidRPr="004570FE" w:rsidRDefault="0056704A" w:rsidP="00626AB2">
      <w:pPr>
        <w:jc w:val="left"/>
        <w:rPr>
          <w:rFonts w:ascii="メイリオ" w:eastAsia="メイリオ" w:hAnsi="メイリオ"/>
          <w:sz w:val="24"/>
          <w:szCs w:val="24"/>
        </w:rPr>
      </w:pPr>
      <w:r>
        <w:rPr>
          <w:rFonts w:ascii="メイリオ" w:eastAsia="メイリオ" w:hAnsi="メイリオ"/>
          <w:noProof/>
          <w:sz w:val="36"/>
          <w:szCs w:val="36"/>
        </w:rPr>
        <w:pict>
          <v:shape id="直線矢印コネクタ 3" o:spid="_x0000_s1035" type="#_x0000_t32" style="position:absolute;margin-left:-5.6pt;margin-top:28.1pt;width:498.75pt;height:0;z-index:251685376;visibility:visible;mso-wrap-distance-top:-1e-4mm;mso-wrap-distance-bottom:-1e-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" strokecolor="#953735">
            <w10:wrap anchorx="margin"/>
          </v:shape>
        </w:pict>
      </w:r>
      <w:r>
        <w:rPr>
          <w:rFonts w:ascii="メイリオ" w:eastAsia="メイリオ" w:hAnsi="メイリオ" w:hint="eastAsia"/>
          <w:b/>
          <w:sz w:val="28"/>
          <w:szCs w:val="28"/>
        </w:rPr>
        <w:t>2</w:t>
      </w:r>
      <w:r w:rsidR="00F70D1B" w:rsidRPr="007A1AE8">
        <w:rPr>
          <w:rFonts w:ascii="メイリオ" w:eastAsia="メイリオ" w:hAnsi="メイリオ" w:hint="eastAsia"/>
          <w:b/>
          <w:sz w:val="28"/>
          <w:szCs w:val="28"/>
        </w:rPr>
        <w:t>．</w:t>
      </w:r>
      <w:r w:rsidR="00F70D1B">
        <w:rPr>
          <w:rFonts w:ascii="メイリオ" w:eastAsia="メイリオ" w:hAnsi="メイリオ" w:hint="eastAsia"/>
          <w:b/>
          <w:sz w:val="28"/>
          <w:szCs w:val="28"/>
        </w:rPr>
        <w:t>養成校研修</w:t>
      </w:r>
      <w:r w:rsidR="00013CE2">
        <w:rPr>
          <w:rFonts w:ascii="メイリオ" w:eastAsia="メイリオ" w:hAnsi="メイリオ" w:hint="eastAsia"/>
          <w:b/>
          <w:sz w:val="28"/>
          <w:szCs w:val="28"/>
        </w:rPr>
        <w:t>会</w:t>
      </w:r>
      <w:r w:rsidR="00F70D1B">
        <w:rPr>
          <w:rFonts w:ascii="メイリオ" w:eastAsia="メイリオ" w:hAnsi="メイリオ" w:hint="eastAsia"/>
          <w:b/>
          <w:sz w:val="28"/>
          <w:szCs w:val="28"/>
        </w:rPr>
        <w:t>について</w:t>
      </w:r>
      <w:r w:rsidR="004570FE">
        <w:rPr>
          <w:rFonts w:ascii="メイリオ" w:eastAsia="メイリオ" w:hAnsi="メイリオ" w:hint="eastAsia"/>
          <w:b/>
          <w:sz w:val="28"/>
          <w:szCs w:val="28"/>
        </w:rPr>
        <w:t xml:space="preserve">　</w:t>
      </w:r>
      <w:r w:rsidR="00626AB2">
        <w:rPr>
          <w:rFonts w:ascii="メイリオ" w:eastAsia="メイリオ" w:hAnsi="メイリオ" w:hint="eastAsia"/>
          <w:b/>
          <w:sz w:val="28"/>
          <w:szCs w:val="28"/>
        </w:rPr>
        <w:t xml:space="preserve">　　　　　　　</w:t>
      </w:r>
      <w:r w:rsidR="004570FE">
        <w:rPr>
          <w:rFonts w:ascii="メイリオ" w:eastAsia="メイリオ" w:hAnsi="メイリオ" w:hint="eastAsia"/>
          <w:b/>
          <w:sz w:val="28"/>
          <w:szCs w:val="28"/>
        </w:rPr>
        <w:t xml:space="preserve">　</w:t>
      </w:r>
      <w:r w:rsidR="004570FE" w:rsidRPr="004570FE">
        <w:rPr>
          <w:rFonts w:ascii="メイリオ" w:eastAsia="メイリオ" w:hAnsi="メイリオ" w:hint="eastAsia"/>
          <w:sz w:val="24"/>
          <w:szCs w:val="24"/>
        </w:rPr>
        <w:t>養成校対策班</w:t>
      </w:r>
      <w:r w:rsidR="00626AB2">
        <w:rPr>
          <w:rFonts w:ascii="メイリオ" w:eastAsia="メイリオ" w:hAnsi="メイリオ" w:hint="eastAsia"/>
          <w:sz w:val="24"/>
          <w:szCs w:val="24"/>
        </w:rPr>
        <w:t xml:space="preserve">　班長　</w:t>
      </w:r>
      <w:r w:rsidR="00626AB2" w:rsidRPr="00626AB2">
        <w:rPr>
          <w:rFonts w:ascii="メイリオ" w:eastAsia="メイリオ" w:hAnsi="メイリオ" w:hint="eastAsia"/>
          <w:sz w:val="24"/>
          <w:szCs w:val="24"/>
        </w:rPr>
        <w:t>鈴木孝治</w:t>
      </w:r>
    </w:p>
    <w:p w:rsidR="004570FE" w:rsidRDefault="004570FE" w:rsidP="004570FE">
      <w:pPr>
        <w:jc w:val="left"/>
        <w:rPr>
          <w:rFonts w:ascii="ＭＳ Ｐゴシック" w:eastAsia="ＭＳ Ｐゴシック" w:hAnsi="ＭＳ Ｐゴシック"/>
          <w:szCs w:val="21"/>
        </w:rPr>
        <w:sectPr w:rsidR="004570FE" w:rsidSect="00630A17">
          <w:type w:val="continuous"/>
          <w:pgSz w:w="11906" w:h="16838" w:code="9"/>
          <w:pgMar w:top="1134" w:right="1134" w:bottom="1134" w:left="1134" w:header="851" w:footer="992" w:gutter="0"/>
          <w:cols w:space="425"/>
          <w:docGrid w:type="linesAndChars" w:linePitch="310"/>
        </w:sectPr>
      </w:pPr>
    </w:p>
    <w:p w:rsidR="004570FE" w:rsidRPr="004570FE" w:rsidRDefault="004570FE" w:rsidP="00590F16">
      <w:pPr>
        <w:ind w:firstLineChars="100" w:firstLine="210"/>
        <w:jc w:val="left"/>
        <w:rPr>
          <w:rFonts w:ascii="ＭＳ Ｐゴシック" w:eastAsia="ＭＳ Ｐゴシック" w:hAnsi="ＭＳ Ｐゴシック"/>
          <w:szCs w:val="21"/>
        </w:rPr>
      </w:pPr>
      <w:r w:rsidRPr="004570FE">
        <w:rPr>
          <w:rFonts w:ascii="ＭＳ Ｐゴシック" w:eastAsia="ＭＳ Ｐゴシック" w:hAnsi="ＭＳ Ｐゴシック" w:hint="eastAsia"/>
          <w:szCs w:val="21"/>
        </w:rPr>
        <w:lastRenderedPageBreak/>
        <w:t>MTDLP教員向け研修会を、8月22日より9月6日までの期間で、東京（54名（内自費9名）参加）、横浜（48名（内自費15名）参加）、福岡（77名（内自費28名）参加）、神戸（70名（内自費16名）参加）の4会場にて実施し、総参加者は249名でした。日本作業療法士協会として、全養成校の教員に集合していただいた初の試みであり、97.3％の出席率でした。今後、欠席校に対して養成校対策班が出向いて説明しますので、全養成校でMTDLPを理解し教授していただけます。全体としては、MTDLPの普及には養成校からの協力も得られる感触を得られそうです。</w:t>
      </w:r>
    </w:p>
    <w:p w:rsidR="00F70D1B" w:rsidRDefault="00590F16" w:rsidP="004570FE">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anchor distT="0" distB="0" distL="114300" distR="114300" simplePos="0" relativeHeight="251690496" behindDoc="0" locked="0" layoutInCell="1" allowOverlap="1">
            <wp:simplePos x="0" y="0"/>
            <wp:positionH relativeFrom="column">
              <wp:posOffset>3166110</wp:posOffset>
            </wp:positionH>
            <wp:positionV relativeFrom="paragraph">
              <wp:posOffset>-1424940</wp:posOffset>
            </wp:positionV>
            <wp:extent cx="2981325" cy="2314575"/>
            <wp:effectExtent l="1905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１.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325" cy="2314575"/>
                    </a:xfrm>
                    <a:prstGeom prst="rect">
                      <a:avLst/>
                    </a:prstGeom>
                  </pic:spPr>
                </pic:pic>
              </a:graphicData>
            </a:graphic>
          </wp:anchor>
        </w:drawing>
      </w:r>
      <w:r w:rsidR="004570FE" w:rsidRPr="004570FE">
        <w:rPr>
          <w:rFonts w:ascii="ＭＳ Ｐゴシック" w:eastAsia="ＭＳ Ｐゴシック" w:hAnsi="ＭＳ Ｐゴシック" w:hint="eastAsia"/>
          <w:szCs w:val="21"/>
        </w:rPr>
        <w:t>各会場の研修の様子ですが、概論の理解と演習もスピーディで、懇親会も各会場30名前後の参加があり、有益な情報交換がなされました。プログ</w:t>
      </w:r>
      <w:r w:rsidR="004570FE" w:rsidRPr="004570FE">
        <w:rPr>
          <w:rFonts w:ascii="ＭＳ Ｐゴシック" w:eastAsia="ＭＳ Ｐゴシック" w:hAnsi="ＭＳ Ｐゴシック" w:hint="eastAsia"/>
          <w:szCs w:val="21"/>
        </w:rPr>
        <w:lastRenderedPageBreak/>
        <w:t>ラム最後の時間帯では様々な質問があり、意見交換も活発に行われた会場もありました。基本的には「作業療法」をわかりやすく説明できるツールとなっているとの意見が主流でしたが、作業療法の</w:t>
      </w:r>
      <w:r w:rsidR="004570FE" w:rsidRPr="004570FE">
        <w:rPr>
          <w:rFonts w:ascii="ＭＳ Ｐゴシック" w:eastAsia="ＭＳ Ｐゴシック" w:hAnsi="ＭＳ Ｐゴシック" w:hint="eastAsia"/>
          <w:szCs w:val="21"/>
        </w:rPr>
        <w:lastRenderedPageBreak/>
        <w:t>各</w:t>
      </w:r>
      <w:r w:rsidR="002B42DA">
        <w:rPr>
          <w:rFonts w:ascii="ＭＳ Ｐゴシック" w:eastAsia="ＭＳ Ｐゴシック" w:hAnsi="ＭＳ Ｐゴシック" w:hint="eastAsia"/>
          <w:szCs w:val="21"/>
        </w:rPr>
        <w:t>種理論との関連性が不十分、実習での活用は慎重にすべきなどの意見も</w:t>
      </w:r>
      <w:r w:rsidR="004570FE" w:rsidRPr="004570FE">
        <w:rPr>
          <w:rFonts w:ascii="ＭＳ Ｐゴシック" w:eastAsia="ＭＳ Ｐゴシック" w:hAnsi="ＭＳ Ｐゴシック" w:hint="eastAsia"/>
          <w:szCs w:val="21"/>
        </w:rPr>
        <w:t>あげられました。</w:t>
      </w:r>
    </w:p>
    <w:p w:rsidR="004570FE" w:rsidRPr="004570FE" w:rsidRDefault="004570FE" w:rsidP="004570FE">
      <w:pPr>
        <w:ind w:firstLineChars="100" w:firstLine="210"/>
        <w:jc w:val="left"/>
        <w:rPr>
          <w:rFonts w:ascii="ＭＳ Ｐゴシック" w:eastAsia="ＭＳ Ｐゴシック" w:hAnsi="ＭＳ Ｐゴシック"/>
          <w:szCs w:val="21"/>
        </w:rPr>
      </w:pPr>
    </w:p>
    <w:p w:rsidR="004570FE" w:rsidRDefault="004570FE" w:rsidP="00F70D1B">
      <w:pPr>
        <w:jc w:val="left"/>
        <w:rPr>
          <w:rFonts w:ascii="メイリオ" w:eastAsia="メイリオ" w:hAnsi="メイリオ"/>
          <w:b/>
          <w:sz w:val="28"/>
          <w:szCs w:val="28"/>
        </w:rPr>
        <w:sectPr w:rsidR="004570FE" w:rsidSect="004570FE">
          <w:type w:val="continuous"/>
          <w:pgSz w:w="11906" w:h="16838" w:code="9"/>
          <w:pgMar w:top="1134" w:right="1134" w:bottom="1134" w:left="1134" w:header="851" w:footer="992" w:gutter="0"/>
          <w:cols w:num="2" w:space="425"/>
          <w:docGrid w:type="linesAndChars" w:linePitch="310"/>
        </w:sectPr>
      </w:pPr>
    </w:p>
    <w:p w:rsidR="00F70D1B" w:rsidRPr="007A1AE8" w:rsidRDefault="0056704A" w:rsidP="00F70D1B">
      <w:pPr>
        <w:jc w:val="left"/>
        <w:rPr>
          <w:rFonts w:ascii="メイリオ" w:eastAsia="メイリオ" w:hAnsi="メイリオ"/>
          <w:b/>
          <w:sz w:val="28"/>
          <w:szCs w:val="28"/>
        </w:rPr>
      </w:pPr>
      <w:r>
        <w:rPr>
          <w:rFonts w:ascii="メイリオ" w:eastAsia="メイリオ" w:hAnsi="メイリオ"/>
          <w:noProof/>
          <w:sz w:val="36"/>
          <w:szCs w:val="36"/>
        </w:rPr>
        <w:lastRenderedPageBreak/>
        <w:pict>
          <v:shape id="直線矢印コネクタ 5" o:spid="_x0000_s1034" type="#_x0000_t32" style="position:absolute;margin-left:-5.6pt;margin-top:28.1pt;width:498.75pt;height:0;z-index:251687424;visibility:visible;mso-wrap-distance-top:-1e-4mm;mso-wrap-distance-bottom:-1e-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" strokecolor="#953735">
            <w10:wrap anchorx="margin"/>
          </v:shape>
        </w:pict>
      </w:r>
      <w:r>
        <w:rPr>
          <w:rFonts w:ascii="メイリオ" w:eastAsia="メイリオ" w:hAnsi="メイリオ" w:hint="eastAsia"/>
          <w:b/>
          <w:sz w:val="28"/>
          <w:szCs w:val="28"/>
        </w:rPr>
        <w:t>3</w:t>
      </w:r>
      <w:r w:rsidR="00F70D1B" w:rsidRPr="007A1AE8">
        <w:rPr>
          <w:rFonts w:ascii="メイリオ" w:eastAsia="メイリオ" w:hAnsi="メイリオ" w:hint="eastAsia"/>
          <w:b/>
          <w:sz w:val="28"/>
          <w:szCs w:val="28"/>
        </w:rPr>
        <w:t>．</w:t>
      </w:r>
      <w:r w:rsidR="00F70D1B">
        <w:rPr>
          <w:rFonts w:ascii="メイリオ" w:eastAsia="メイリオ" w:hAnsi="メイリオ" w:hint="eastAsia"/>
          <w:b/>
          <w:sz w:val="28"/>
          <w:szCs w:val="28"/>
        </w:rPr>
        <w:t>研修修了者数（8月末現在）</w:t>
      </w:r>
    </w:p>
    <w:p w:rsidR="00F70D1B" w:rsidRPr="009E578D" w:rsidRDefault="00F70D1B" w:rsidP="00590F16">
      <w:pPr>
        <w:pStyle w:val="af2"/>
        <w:ind w:firstLineChars="300" w:firstLine="1080"/>
        <w:rPr>
          <w:rFonts w:ascii="ＭＳ Ｐゴシック" w:eastAsia="ＭＳ Ｐゴシック" w:hAnsi="ＭＳ Ｐゴシック"/>
          <w:sz w:val="36"/>
          <w:szCs w:val="36"/>
          <w:bdr w:val="single" w:sz="4" w:space="0" w:color="auto"/>
        </w:rPr>
      </w:pPr>
      <w:r w:rsidRPr="009E578D">
        <w:rPr>
          <w:rFonts w:ascii="ＭＳ Ｐゴシック" w:eastAsia="ＭＳ Ｐゴシック" w:hAnsi="ＭＳ Ｐゴシック" w:hint="eastAsia"/>
          <w:sz w:val="36"/>
          <w:szCs w:val="36"/>
        </w:rPr>
        <w:t>基礎研修</w:t>
      </w:r>
      <w:r w:rsidR="00C63E2E">
        <w:rPr>
          <w:rFonts w:ascii="ＭＳ Ｐゴシック" w:eastAsia="ＭＳ Ｐゴシック" w:hAnsi="ＭＳ Ｐゴシック" w:hint="eastAsia"/>
          <w:sz w:val="36"/>
          <w:szCs w:val="36"/>
        </w:rPr>
        <w:t>修了</w:t>
      </w:r>
      <w:r w:rsidR="00B4534E">
        <w:rPr>
          <w:rFonts w:ascii="ＭＳ Ｐゴシック" w:eastAsia="ＭＳ Ｐゴシック" w:hAnsi="ＭＳ Ｐゴシック" w:hint="eastAsia"/>
          <w:sz w:val="36"/>
          <w:szCs w:val="36"/>
        </w:rPr>
        <w:t>者</w:t>
      </w:r>
      <w:r w:rsidRPr="009E578D">
        <w:rPr>
          <w:rFonts w:ascii="ＭＳ Ｐゴシック" w:eastAsia="ＭＳ Ｐゴシック" w:hAnsi="ＭＳ Ｐゴシック" w:hint="eastAsia"/>
          <w:sz w:val="36"/>
          <w:szCs w:val="36"/>
        </w:rPr>
        <w:t xml:space="preserve">　　　</w:t>
      </w:r>
      <w:r w:rsidR="009E578D" w:rsidRPr="00B4534E">
        <w:rPr>
          <w:rFonts w:ascii="ＭＳ Ｐゴシック" w:eastAsia="ＭＳ Ｐゴシック" w:hAnsi="ＭＳ Ｐゴシック" w:hint="eastAsia"/>
          <w:color w:val="5F497A" w:themeColor="accent4" w:themeShade="BF"/>
          <w:sz w:val="36"/>
          <w:szCs w:val="36"/>
          <w:bdr w:val="single" w:sz="4" w:space="0" w:color="auto"/>
        </w:rPr>
        <w:t>5881</w:t>
      </w:r>
      <w:r w:rsidR="009E578D" w:rsidRPr="009E578D">
        <w:rPr>
          <w:rFonts w:ascii="ＭＳ Ｐゴシック" w:eastAsia="ＭＳ Ｐゴシック" w:hAnsi="ＭＳ Ｐゴシック" w:hint="eastAsia"/>
          <w:sz w:val="36"/>
          <w:szCs w:val="36"/>
          <w:bdr w:val="single" w:sz="4" w:space="0" w:color="auto"/>
        </w:rPr>
        <w:t>名</w:t>
      </w:r>
    </w:p>
    <w:p w:rsidR="00BA75A2" w:rsidRDefault="00F70D1B" w:rsidP="00590F16">
      <w:pPr>
        <w:pStyle w:val="af2"/>
        <w:ind w:firstLineChars="300" w:firstLine="1080"/>
        <w:rPr>
          <w:rFonts w:ascii="ＭＳ Ｐゴシック" w:eastAsia="ＭＳ Ｐゴシック" w:hAnsi="ＭＳ Ｐゴシック"/>
          <w:sz w:val="36"/>
          <w:szCs w:val="36"/>
          <w:bdr w:val="single" w:sz="4" w:space="0" w:color="auto"/>
        </w:rPr>
      </w:pPr>
      <w:r w:rsidRPr="009E578D">
        <w:rPr>
          <w:rFonts w:ascii="ＭＳ Ｐゴシック" w:eastAsia="ＭＳ Ｐゴシック" w:hAnsi="ＭＳ Ｐゴシック" w:hint="eastAsia"/>
          <w:sz w:val="36"/>
          <w:szCs w:val="36"/>
        </w:rPr>
        <w:t>実践者研修修了</w:t>
      </w:r>
      <w:r w:rsidR="00B4534E">
        <w:rPr>
          <w:rFonts w:ascii="ＭＳ Ｐゴシック" w:eastAsia="ＭＳ Ｐゴシック" w:hAnsi="ＭＳ Ｐゴシック" w:hint="eastAsia"/>
          <w:sz w:val="36"/>
          <w:szCs w:val="36"/>
        </w:rPr>
        <w:t>者</w:t>
      </w:r>
      <w:r w:rsidR="009E578D" w:rsidRPr="009E578D">
        <w:rPr>
          <w:rFonts w:ascii="ＭＳ Ｐゴシック" w:eastAsia="ＭＳ Ｐゴシック" w:hAnsi="ＭＳ Ｐゴシック" w:hint="eastAsia"/>
          <w:sz w:val="36"/>
          <w:szCs w:val="36"/>
        </w:rPr>
        <w:t xml:space="preserve">　　</w:t>
      </w:r>
      <w:r w:rsidR="009E578D" w:rsidRPr="00B4534E">
        <w:rPr>
          <w:rFonts w:ascii="ＭＳ Ｐゴシック" w:eastAsia="ＭＳ Ｐゴシック" w:hAnsi="ＭＳ Ｐゴシック" w:hint="eastAsia"/>
          <w:color w:val="00B050"/>
          <w:sz w:val="36"/>
          <w:szCs w:val="36"/>
          <w:bdr w:val="single" w:sz="4" w:space="0" w:color="auto"/>
        </w:rPr>
        <w:t>576</w:t>
      </w:r>
      <w:r w:rsidR="009E578D" w:rsidRPr="009E578D">
        <w:rPr>
          <w:rFonts w:ascii="ＭＳ Ｐゴシック" w:eastAsia="ＭＳ Ｐゴシック" w:hAnsi="ＭＳ Ｐゴシック" w:hint="eastAsia"/>
          <w:sz w:val="36"/>
          <w:szCs w:val="36"/>
          <w:bdr w:val="single" w:sz="4" w:space="0" w:color="auto"/>
        </w:rPr>
        <w:t>名</w:t>
      </w:r>
    </w:p>
    <w:p w:rsidR="00590F16" w:rsidRPr="00590F16" w:rsidRDefault="00590F16" w:rsidP="00590F16">
      <w:pPr>
        <w:pStyle w:val="af2"/>
        <w:ind w:firstLineChars="300" w:firstLine="1080"/>
        <w:rPr>
          <w:rFonts w:ascii="ＭＳ Ｐゴシック" w:eastAsia="ＭＳ Ｐゴシック" w:hAnsi="ＭＳ Ｐゴシック"/>
          <w:sz w:val="36"/>
          <w:szCs w:val="36"/>
        </w:rPr>
      </w:pPr>
    </w:p>
    <w:p w:rsidR="009A3185" w:rsidRDefault="0056704A" w:rsidP="00BA75A2">
      <w:pPr>
        <w:ind w:firstLineChars="200" w:firstLine="420"/>
        <w:jc w:val="left"/>
        <w:rPr>
          <w:rFonts w:ascii="メイリオ" w:eastAsia="メイリオ" w:hAnsi="メイリオ"/>
          <w:sz w:val="32"/>
          <w:szCs w:val="32"/>
        </w:rPr>
      </w:pPr>
      <w:r>
        <w:rPr>
          <w:rFonts w:ascii="ＭＳ ゴシック" w:eastAsia="ＭＳ ゴシック" w:hAnsi="ＭＳ ゴシック"/>
          <w:noProof/>
        </w:rPr>
        <w:pict>
          <v:rect id="Rectangle 11" o:spid="_x0000_s1033" style="position:absolute;left:0;text-align:left;margin-left:-5.7pt;margin-top:13.2pt;width:17.25pt;height:1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w:r>
      <w:r w:rsidR="001941F1">
        <w:rPr>
          <w:rFonts w:ascii="メイリオ" w:eastAsia="メイリオ" w:hAnsi="メイリオ" w:hint="eastAsia"/>
          <w:sz w:val="32"/>
          <w:szCs w:val="32"/>
        </w:rPr>
        <w:t>プロジェクトからの連絡</w:t>
      </w:r>
    </w:p>
    <w:p w:rsidR="00590F16" w:rsidRDefault="00590F16" w:rsidP="00590F16">
      <w:pPr>
        <w:spacing w:line="240" w:lineRule="exact"/>
        <w:ind w:firstLineChars="200" w:firstLine="640"/>
        <w:jc w:val="left"/>
        <w:rPr>
          <w:rFonts w:ascii="メイリオ" w:eastAsia="メイリオ" w:hAnsi="メイリオ"/>
          <w:sz w:val="32"/>
          <w:szCs w:val="32"/>
        </w:rPr>
      </w:pPr>
    </w:p>
    <w:p w:rsidR="007D4D3A" w:rsidRDefault="00483B86" w:rsidP="007D4D3A">
      <w:pPr>
        <w:jc w:val="left"/>
        <w:rPr>
          <w:rFonts w:ascii="メイリオ" w:eastAsia="メイリオ" w:hAnsi="メイリオ"/>
          <w:sz w:val="24"/>
          <w:szCs w:val="24"/>
        </w:rPr>
      </w:pPr>
      <w:r>
        <w:rPr>
          <w:rFonts w:ascii="メイリオ" w:eastAsia="メイリオ" w:hAnsi="メイリオ" w:hint="eastAsia"/>
          <w:b/>
          <w:color w:val="404040" w:themeColor="text1" w:themeTint="BF"/>
          <w:sz w:val="28"/>
          <w:szCs w:val="28"/>
        </w:rPr>
        <w:t>１．</w:t>
      </w:r>
      <w:r w:rsidR="0056704A">
        <w:rPr>
          <w:rFonts w:ascii="ＭＳ Ｐゴシック" w:eastAsia="ＭＳ Ｐゴシック" w:hAnsi="ＭＳ Ｐゴシック" w:cs="ＭＳ Ｐゴシック"/>
          <w:noProof/>
          <w:kern w:val="0"/>
          <w:szCs w:val="20"/>
        </w:rPr>
        <w:pict>
          <v:shape id="_x0000_s1032" type="#_x0000_t32" style="position:absolute;margin-left:-6.7pt;margin-top:25.55pt;width:498.75pt;height:0;z-index:25167923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ikNwIAAHE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" strokecolor="#953735"/>
        </w:pict>
      </w:r>
      <w:r w:rsidR="007D4D3A">
        <w:rPr>
          <w:rFonts w:ascii="メイリオ" w:eastAsia="メイリオ" w:hAnsi="メイリオ" w:hint="eastAsia"/>
          <w:b/>
          <w:color w:val="404040" w:themeColor="text1" w:themeTint="BF"/>
          <w:sz w:val="28"/>
          <w:szCs w:val="28"/>
        </w:rPr>
        <w:t>基本構築</w:t>
      </w:r>
      <w:r w:rsidR="007D4D3A" w:rsidRPr="00A06D3F">
        <w:rPr>
          <w:rFonts w:ascii="メイリオ" w:eastAsia="メイリオ" w:hAnsi="メイリオ" w:hint="eastAsia"/>
          <w:b/>
          <w:color w:val="404040" w:themeColor="text1" w:themeTint="BF"/>
          <w:sz w:val="28"/>
          <w:szCs w:val="28"/>
        </w:rPr>
        <w:t>チームから</w:t>
      </w:r>
      <w:r w:rsidR="007D4D3A">
        <w:rPr>
          <w:rFonts w:ascii="メイリオ" w:eastAsia="メイリオ" w:hAnsi="メイリオ" w:hint="eastAsia"/>
          <w:b/>
          <w:color w:val="404040" w:themeColor="text1" w:themeTint="BF"/>
          <w:sz w:val="28"/>
          <w:szCs w:val="28"/>
        </w:rPr>
        <w:t xml:space="preserve">　　　　　　　 　</w:t>
      </w:r>
      <w:r w:rsidR="007D4D3A" w:rsidRPr="007D4D3A">
        <w:rPr>
          <w:rFonts w:ascii="メイリオ" w:eastAsia="メイリオ" w:hAnsi="メイリオ" w:hint="eastAsia"/>
          <w:color w:val="404040" w:themeColor="text1" w:themeTint="BF"/>
          <w:sz w:val="24"/>
          <w:szCs w:val="24"/>
        </w:rPr>
        <w:t>事例登録制度班</w:t>
      </w:r>
      <w:r w:rsidR="007D4D3A" w:rsidRPr="00DD3B0C">
        <w:rPr>
          <w:rFonts w:ascii="メイリオ" w:eastAsia="メイリオ" w:hAnsi="メイリオ" w:hint="eastAsia"/>
          <w:sz w:val="24"/>
          <w:szCs w:val="24"/>
        </w:rPr>
        <w:t xml:space="preserve">　班長</w:t>
      </w:r>
      <w:r w:rsidR="007D4D3A" w:rsidRPr="005603E2">
        <w:rPr>
          <w:rFonts w:ascii="メイリオ" w:eastAsia="メイリオ" w:hAnsi="メイリオ" w:hint="eastAsia"/>
          <w:sz w:val="24"/>
          <w:szCs w:val="24"/>
        </w:rPr>
        <w:t xml:space="preserve">　</w:t>
      </w:r>
      <w:r w:rsidR="007D4D3A">
        <w:rPr>
          <w:rFonts w:ascii="メイリオ" w:eastAsia="メイリオ" w:hAnsi="メイリオ" w:hint="eastAsia"/>
          <w:sz w:val="24"/>
          <w:szCs w:val="24"/>
        </w:rPr>
        <w:t>柴田　八衣子</w:t>
      </w:r>
    </w:p>
    <w:p w:rsidR="0055142F" w:rsidRPr="009E578D" w:rsidRDefault="0055142F" w:rsidP="0055142F">
      <w:pPr>
        <w:jc w:val="left"/>
        <w:rPr>
          <w:rFonts w:ascii="ＭＳ Ｐゴシック" w:eastAsia="ＭＳ Ｐゴシック" w:hAnsi="ＭＳ Ｐゴシック"/>
          <w:b/>
          <w:sz w:val="24"/>
          <w:szCs w:val="24"/>
        </w:rPr>
      </w:pPr>
      <w:r w:rsidRPr="009E578D">
        <w:rPr>
          <w:rFonts w:ascii="ＭＳ Ｐゴシック" w:eastAsia="ＭＳ Ｐゴシック" w:hAnsi="ＭＳ Ｐゴシック" w:hint="eastAsia"/>
          <w:b/>
          <w:sz w:val="24"/>
          <w:szCs w:val="24"/>
        </w:rPr>
        <w:t>事例登録報告システム（MTDLP）</w:t>
      </w:r>
    </w:p>
    <w:p w:rsidR="0055142F" w:rsidRDefault="0055142F" w:rsidP="0055142F">
      <w:pPr>
        <w:jc w:val="left"/>
        <w:rPr>
          <w:rFonts w:ascii="ＭＳ Ｐゴシック" w:eastAsia="ＭＳ Ｐゴシック" w:hAnsi="ＭＳ Ｐゴシック"/>
          <w:szCs w:val="21"/>
        </w:rPr>
        <w:sectPr w:rsidR="0055142F" w:rsidSect="00630A17">
          <w:type w:val="continuous"/>
          <w:pgSz w:w="11906" w:h="16838" w:code="9"/>
          <w:pgMar w:top="1134" w:right="1134" w:bottom="1134" w:left="1134" w:header="851" w:footer="992" w:gutter="0"/>
          <w:cols w:space="425"/>
          <w:docGrid w:type="linesAndChars" w:linePitch="310"/>
        </w:sectPr>
      </w:pPr>
    </w:p>
    <w:p w:rsidR="0055142F" w:rsidRPr="0055142F" w:rsidRDefault="0055142F" w:rsidP="0055142F">
      <w:pPr>
        <w:ind w:firstLineChars="100" w:firstLine="210"/>
        <w:jc w:val="left"/>
        <w:rPr>
          <w:rFonts w:ascii="ＭＳ Ｐゴシック" w:eastAsia="ＭＳ Ｐゴシック" w:hAnsi="ＭＳ Ｐゴシック"/>
          <w:szCs w:val="21"/>
        </w:rPr>
      </w:pPr>
      <w:r w:rsidRPr="0055142F">
        <w:rPr>
          <w:rFonts w:ascii="ＭＳ Ｐゴシック" w:eastAsia="ＭＳ Ｐゴシック" w:hAnsi="ＭＳ Ｐゴシック" w:hint="eastAsia"/>
          <w:szCs w:val="21"/>
        </w:rPr>
        <w:lastRenderedPageBreak/>
        <w:t>7月30日より</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『MTDLP』の事例報告の登録ができるようになりました</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ＯＴ協会HPから</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「事例報告登録制度に関するマニュアル」・「事例報告書作成の手引き（MTDLP）」・「Q＆A」・「MTDLP事例登録で使用するシート」などをダウンロードし</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ぜひともたくさんのエントリーお待ちしています！</w:t>
      </w:r>
    </w:p>
    <w:p w:rsidR="0055142F" w:rsidRPr="0055142F" w:rsidRDefault="0055142F" w:rsidP="00697F6F">
      <w:pPr>
        <w:ind w:firstLineChars="100" w:firstLine="210"/>
        <w:jc w:val="left"/>
        <w:rPr>
          <w:rFonts w:ascii="メイリオ" w:eastAsia="メイリオ" w:hAnsi="メイリオ"/>
          <w:szCs w:val="21"/>
        </w:rPr>
      </w:pPr>
      <w:r w:rsidRPr="0055142F">
        <w:rPr>
          <w:rFonts w:ascii="ＭＳ Ｐゴシック" w:eastAsia="ＭＳ Ｐゴシック" w:hAnsi="ＭＳ Ｐゴシック" w:hint="eastAsia"/>
          <w:szCs w:val="21"/>
        </w:rPr>
        <w:lastRenderedPageBreak/>
        <w:t>現在</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システムを改訂し</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MTDLPの事例審査もすすめています</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しかしながら</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システムの微調整や運用面により</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速やかに審査結果をお返しできないこともあるかと思います</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ご迷惑をおかけいたしまますが</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何卒</w:t>
      </w:r>
      <w:r w:rsidR="00697F6F">
        <w:rPr>
          <w:rFonts w:ascii="ＭＳ Ｐゴシック" w:eastAsia="ＭＳ Ｐゴシック" w:hAnsi="ＭＳ Ｐゴシック" w:hint="eastAsia"/>
          <w:szCs w:val="21"/>
        </w:rPr>
        <w:t>、</w:t>
      </w:r>
      <w:r w:rsidRPr="0055142F">
        <w:rPr>
          <w:rFonts w:ascii="ＭＳ Ｐゴシック" w:eastAsia="ＭＳ Ｐゴシック" w:hAnsi="ＭＳ Ｐゴシック" w:hint="eastAsia"/>
          <w:szCs w:val="21"/>
        </w:rPr>
        <w:t>ご了承ください</w:t>
      </w:r>
      <w:r w:rsidR="00697F6F">
        <w:rPr>
          <w:rFonts w:ascii="ＭＳ Ｐゴシック" w:eastAsia="ＭＳ Ｐゴシック" w:hAnsi="ＭＳ Ｐゴシック" w:hint="eastAsia"/>
          <w:szCs w:val="21"/>
        </w:rPr>
        <w:t>。</w:t>
      </w:r>
    </w:p>
    <w:p w:rsidR="0055142F" w:rsidRDefault="0055142F" w:rsidP="00EB1F5B">
      <w:pPr>
        <w:rPr>
          <w:rFonts w:ascii="メイリオ" w:eastAsia="メイリオ" w:hAnsi="メイリオ"/>
          <w:b/>
          <w:color w:val="404040" w:themeColor="text1" w:themeTint="BF"/>
          <w:sz w:val="28"/>
          <w:szCs w:val="28"/>
        </w:rPr>
        <w:sectPr w:rsidR="0055142F" w:rsidSect="0055142F">
          <w:type w:val="continuous"/>
          <w:pgSz w:w="11906" w:h="16838" w:code="9"/>
          <w:pgMar w:top="1134" w:right="1134" w:bottom="1134" w:left="1134" w:header="851" w:footer="992" w:gutter="0"/>
          <w:cols w:num="2" w:space="425"/>
          <w:docGrid w:type="linesAndChars" w:linePitch="310"/>
        </w:sectPr>
      </w:pPr>
    </w:p>
    <w:p w:rsidR="003E7BA7" w:rsidRDefault="003E7BA7" w:rsidP="00EB1F5B">
      <w:pPr>
        <w:rPr>
          <w:rFonts w:ascii="メイリオ" w:eastAsia="メイリオ" w:hAnsi="メイリオ"/>
          <w:b/>
          <w:color w:val="404040" w:themeColor="text1" w:themeTint="BF"/>
          <w:sz w:val="28"/>
          <w:szCs w:val="28"/>
        </w:rPr>
      </w:pPr>
    </w:p>
    <w:p w:rsidR="00CF0740" w:rsidRPr="00EB1F5B" w:rsidRDefault="00483B86" w:rsidP="00EB1F5B">
      <w:pPr>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２．</w:t>
      </w:r>
      <w:r w:rsidR="0056704A">
        <w:rPr>
          <w:rFonts w:ascii="ＭＳ Ｐゴシック" w:eastAsia="ＭＳ Ｐゴシック" w:hAnsi="ＭＳ Ｐゴシック" w:cs="ＭＳ Ｐゴシック"/>
          <w:noProof/>
          <w:kern w:val="0"/>
          <w:szCs w:val="20"/>
        </w:rPr>
        <w:pict>
          <v:shape id="AutoShape 16" o:spid="_x0000_s1031" type="#_x0000_t32" style="position:absolute;left:0;text-align:left;margin-left:-5.75pt;margin-top:29.55pt;width:498.75pt;height:0;z-index:25165875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w:r>
      <w:r w:rsidR="00302DB2">
        <w:rPr>
          <w:rFonts w:ascii="メイリオ" w:eastAsia="メイリオ" w:hAnsi="メイリオ" w:hint="eastAsia"/>
          <w:b/>
          <w:color w:val="404040" w:themeColor="text1" w:themeTint="BF"/>
          <w:sz w:val="28"/>
          <w:szCs w:val="28"/>
        </w:rPr>
        <w:t>推進連携</w:t>
      </w:r>
      <w:r w:rsidR="00CF0740" w:rsidRPr="00A06D3F">
        <w:rPr>
          <w:rFonts w:ascii="メイリオ" w:eastAsia="メイリオ" w:hAnsi="メイリオ" w:hint="eastAsia"/>
          <w:b/>
          <w:color w:val="404040" w:themeColor="text1" w:themeTint="BF"/>
          <w:sz w:val="28"/>
          <w:szCs w:val="28"/>
        </w:rPr>
        <w:t>チーム</w:t>
      </w:r>
      <w:r w:rsidR="00F55158" w:rsidRPr="00A06D3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893198">
        <w:rPr>
          <w:rFonts w:ascii="メイリオ" w:eastAsia="メイリオ" w:hAnsi="メイリオ" w:hint="eastAsia"/>
          <w:b/>
          <w:color w:val="404040" w:themeColor="text1" w:themeTint="BF"/>
          <w:sz w:val="28"/>
          <w:szCs w:val="28"/>
        </w:rPr>
        <w:t xml:space="preserve">　</w:t>
      </w:r>
      <w:r w:rsidR="00890060">
        <w:rPr>
          <w:rFonts w:ascii="メイリオ" w:eastAsia="メイリオ" w:hAnsi="メイリオ" w:hint="eastAsia"/>
          <w:b/>
          <w:color w:val="404040" w:themeColor="text1" w:themeTint="BF"/>
          <w:sz w:val="28"/>
          <w:szCs w:val="28"/>
        </w:rPr>
        <w:t xml:space="preserve"> </w:t>
      </w:r>
      <w:r w:rsidR="00EB1F5B" w:rsidRPr="00DD3B0C">
        <w:rPr>
          <w:rFonts w:ascii="メイリオ" w:eastAsia="メイリオ" w:hAnsi="メイリオ" w:hint="eastAsia"/>
          <w:sz w:val="24"/>
          <w:szCs w:val="24"/>
        </w:rPr>
        <w:t>連携推進チーム　班長</w:t>
      </w:r>
      <w:r w:rsidR="00EB1F5B" w:rsidRPr="005603E2">
        <w:rPr>
          <w:rFonts w:ascii="メイリオ" w:eastAsia="メイリオ" w:hAnsi="メイリオ" w:hint="eastAsia"/>
          <w:sz w:val="24"/>
          <w:szCs w:val="24"/>
        </w:rPr>
        <w:t xml:space="preserve">　</w:t>
      </w:r>
      <w:r w:rsidR="00EB1F5B">
        <w:rPr>
          <w:rFonts w:ascii="メイリオ" w:eastAsia="メイリオ" w:hAnsi="メイリオ" w:hint="eastAsia"/>
          <w:sz w:val="24"/>
          <w:szCs w:val="24"/>
        </w:rPr>
        <w:t>濱田</w:t>
      </w:r>
      <w:r w:rsidR="00893198">
        <w:rPr>
          <w:rFonts w:ascii="メイリオ" w:eastAsia="メイリオ" w:hAnsi="メイリオ" w:hint="eastAsia"/>
          <w:sz w:val="24"/>
          <w:szCs w:val="24"/>
        </w:rPr>
        <w:t xml:space="preserve"> 正貴</w:t>
      </w:r>
    </w:p>
    <w:p w:rsidR="009D6522" w:rsidRPr="009E578D" w:rsidRDefault="009D6522" w:rsidP="009D6522">
      <w:pPr>
        <w:numPr>
          <w:ilvl w:val="0"/>
          <w:numId w:val="6"/>
        </w:numPr>
        <w:spacing w:line="340" w:lineRule="exact"/>
        <w:jc w:val="left"/>
        <w:rPr>
          <w:rFonts w:ascii="ＭＳ Ｐゴシック" w:eastAsia="ＭＳ Ｐゴシック" w:hAnsi="ＭＳ Ｐゴシック"/>
          <w:b/>
          <w:sz w:val="24"/>
          <w:szCs w:val="24"/>
        </w:rPr>
      </w:pPr>
      <w:r w:rsidRPr="009E578D">
        <w:rPr>
          <w:rFonts w:ascii="ＭＳ Ｐゴシック" w:eastAsia="ＭＳ Ｐゴシック" w:hAnsi="ＭＳ Ｐゴシック" w:hint="eastAsia"/>
          <w:sz w:val="24"/>
          <w:szCs w:val="24"/>
        </w:rPr>
        <w:t xml:space="preserve">　</w:t>
      </w:r>
      <w:r w:rsidRPr="009E578D">
        <w:rPr>
          <w:rFonts w:ascii="ＭＳ Ｐゴシック" w:eastAsia="ＭＳ Ｐゴシック" w:hAnsi="ＭＳ Ｐゴシック" w:hint="eastAsia"/>
          <w:b/>
          <w:sz w:val="24"/>
          <w:szCs w:val="24"/>
        </w:rPr>
        <w:t>MTDLP関係メディア、雑誌情報</w:t>
      </w:r>
    </w:p>
    <w:p w:rsidR="009D6522" w:rsidRPr="009D6522" w:rsidRDefault="009D6522" w:rsidP="009D6522">
      <w:pPr>
        <w:spacing w:line="100" w:lineRule="exact"/>
        <w:ind w:left="357"/>
        <w:jc w:val="left"/>
        <w:rPr>
          <w:rFonts w:ascii="ＭＳ Ｐゴシック" w:eastAsia="ＭＳ Ｐゴシック" w:hAnsi="ＭＳ Ｐゴシック"/>
          <w:szCs w:val="21"/>
        </w:rPr>
      </w:pPr>
    </w:p>
    <w:p w:rsidR="009D6522" w:rsidRPr="009D6522" w:rsidRDefault="009D6522" w:rsidP="009D6522">
      <w:pPr>
        <w:spacing w:line="340" w:lineRule="exact"/>
        <w:ind w:left="360"/>
        <w:jc w:val="left"/>
        <w:rPr>
          <w:rFonts w:ascii="ＭＳ Ｐゴシック" w:eastAsia="ＭＳ Ｐゴシック" w:hAnsi="ＭＳ Ｐゴシック"/>
          <w:b/>
          <w:sz w:val="22"/>
        </w:rPr>
      </w:pPr>
      <w:r w:rsidRPr="009D6522">
        <w:rPr>
          <w:rFonts w:ascii="ＭＳ Ｐゴシック" w:eastAsia="ＭＳ Ｐゴシック" w:hAnsi="ＭＳ Ｐゴシック" w:hint="eastAsia"/>
          <w:b/>
          <w:sz w:val="22"/>
        </w:rPr>
        <w:t>◎期待の新刊！</w:t>
      </w:r>
      <w:r w:rsidRPr="009D6522">
        <w:rPr>
          <w:rFonts w:ascii="ＭＳ Ｐゴシック" w:eastAsia="ＭＳ Ｐゴシック" w:hAnsi="ＭＳ Ｐゴシック" w:hint="eastAsia"/>
          <w:b/>
          <w:color w:val="31849B" w:themeColor="accent5" w:themeShade="BF"/>
          <w:sz w:val="22"/>
          <w:u w:val="single"/>
        </w:rPr>
        <w:t>「事例で学ぶ　生活行為向上マネジメント」</w:t>
      </w:r>
      <w:r w:rsidRPr="009D6522">
        <w:rPr>
          <w:rFonts w:ascii="ＭＳ Ｐゴシック" w:eastAsia="ＭＳ Ｐゴシック" w:hAnsi="ＭＳ Ｐゴシック" w:hint="eastAsia"/>
          <w:color w:val="31849B" w:themeColor="accent5" w:themeShade="BF"/>
          <w:szCs w:val="21"/>
        </w:rPr>
        <w:t xml:space="preserve">　</w:t>
      </w:r>
      <w:r w:rsidR="00BA4C75" w:rsidRPr="009D6522">
        <w:rPr>
          <w:rFonts w:ascii="ＭＳ Ｐゴシック" w:eastAsia="ＭＳ Ｐゴシック" w:hAnsi="ＭＳ Ｐゴシック" w:hint="eastAsia"/>
          <w:szCs w:val="21"/>
        </w:rPr>
        <w:t>医歯薬出版株式会社　4</w:t>
      </w:r>
      <w:r w:rsidR="002B42DA">
        <w:rPr>
          <w:rFonts w:ascii="ＭＳ Ｐゴシック" w:eastAsia="ＭＳ Ｐゴシック" w:hAnsi="ＭＳ Ｐゴシック" w:hint="eastAsia"/>
          <w:szCs w:val="21"/>
        </w:rPr>
        <w:t>,</w:t>
      </w:r>
      <w:r w:rsidR="00BA4C75" w:rsidRPr="009D6522">
        <w:rPr>
          <w:rFonts w:ascii="ＭＳ Ｐゴシック" w:eastAsia="ＭＳ Ｐゴシック" w:hAnsi="ＭＳ Ｐゴシック" w:hint="eastAsia"/>
          <w:szCs w:val="21"/>
        </w:rPr>
        <w:t>000円（税抜）</w:t>
      </w:r>
    </w:p>
    <w:p w:rsidR="009D6522" w:rsidRPr="009D6522" w:rsidRDefault="009D6522" w:rsidP="009D6522">
      <w:pPr>
        <w:spacing w:line="340" w:lineRule="exact"/>
        <w:ind w:leftChars="100" w:left="210" w:firstLineChars="300" w:firstLine="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あの黄色本「作業の捉え方と評価・支援技術」発刊から4年、さらに熟成されたＭＴＤＬＰについて新</w:t>
      </w:r>
    </w:p>
    <w:p w:rsidR="009D6522" w:rsidRPr="009D6522" w:rsidRDefault="009D6522" w:rsidP="009026E3">
      <w:pPr>
        <w:spacing w:line="340" w:lineRule="exact"/>
        <w:ind w:leftChars="300" w:left="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たに18の事例を揃えて、協会の著作として発刊されました。これからＭＴＤＬＰに取り組もうとしているＯＴ、養成校の教科書として、他職種からも注目を浴びています。</w:t>
      </w:r>
    </w:p>
    <w:p w:rsidR="009D6522" w:rsidRPr="009D6522" w:rsidRDefault="009D6522" w:rsidP="009D6522">
      <w:pPr>
        <w:spacing w:line="340" w:lineRule="exact"/>
        <w:ind w:left="360"/>
        <w:jc w:val="left"/>
        <w:rPr>
          <w:rFonts w:ascii="ＭＳ Ｐゴシック" w:eastAsia="ＭＳ Ｐゴシック" w:hAnsi="ＭＳ Ｐゴシック"/>
          <w:sz w:val="22"/>
        </w:rPr>
      </w:pPr>
    </w:p>
    <w:p w:rsidR="009D6522" w:rsidRPr="009E578D" w:rsidRDefault="009D6522" w:rsidP="009D6522">
      <w:pPr>
        <w:numPr>
          <w:ilvl w:val="0"/>
          <w:numId w:val="6"/>
        </w:numPr>
        <w:spacing w:line="340" w:lineRule="exact"/>
        <w:jc w:val="left"/>
        <w:rPr>
          <w:rFonts w:ascii="ＭＳ Ｐゴシック" w:eastAsia="ＭＳ Ｐゴシック" w:hAnsi="ＭＳ Ｐゴシック"/>
          <w:b/>
          <w:sz w:val="24"/>
          <w:szCs w:val="24"/>
        </w:rPr>
      </w:pPr>
      <w:r w:rsidRPr="009E578D">
        <w:rPr>
          <w:rFonts w:ascii="ＭＳ Ｐゴシック" w:eastAsia="ＭＳ Ｐゴシック" w:hAnsi="ＭＳ Ｐゴシック"/>
          <w:b/>
          <w:sz w:val="24"/>
          <w:szCs w:val="24"/>
        </w:rPr>
        <w:t>連携システム2014の運用についてのお願い</w:t>
      </w:r>
    </w:p>
    <w:p w:rsidR="009D6522" w:rsidRPr="009D6522" w:rsidRDefault="009D6522" w:rsidP="009D6522">
      <w:pPr>
        <w:spacing w:line="340" w:lineRule="exact"/>
        <w:ind w:leftChars="200" w:left="42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・「情報報告書」の発信について</w:t>
      </w:r>
    </w:p>
    <w:p w:rsidR="007B2506" w:rsidRPr="00590F16" w:rsidRDefault="009D6522" w:rsidP="00590F16">
      <w:pPr>
        <w:spacing w:line="340" w:lineRule="exact"/>
        <w:ind w:leftChars="350" w:left="735"/>
        <w:jc w:val="left"/>
        <w:rPr>
          <w:rFonts w:ascii="ＭＳ Ｐゴシック" w:eastAsia="ＭＳ Ｐゴシック" w:hAnsi="ＭＳ Ｐゴシック"/>
          <w:szCs w:val="21"/>
        </w:rPr>
        <w:sectPr w:rsidR="007B2506" w:rsidRPr="00590F16" w:rsidSect="00630A17">
          <w:type w:val="continuous"/>
          <w:pgSz w:w="11906" w:h="16838" w:code="9"/>
          <w:pgMar w:top="1134" w:right="1134" w:bottom="1134" w:left="1134" w:header="851" w:footer="992" w:gutter="0"/>
          <w:cols w:space="425"/>
          <w:docGrid w:type="linesAndChars" w:linePitch="310"/>
        </w:sectPr>
      </w:pPr>
      <w:r w:rsidRPr="009D6522">
        <w:rPr>
          <w:rFonts w:ascii="ＭＳ Ｐゴシック" w:eastAsia="ＭＳ Ｐゴシック" w:hAnsi="ＭＳ Ｐゴシック" w:hint="eastAsia"/>
          <w:szCs w:val="21"/>
        </w:rPr>
        <w:t>連携システム2014では、推進委員からプロジェクトへの</w:t>
      </w:r>
      <w:r w:rsidRPr="009D6522">
        <w:rPr>
          <w:rFonts w:ascii="ＭＳ Ｐゴシック" w:eastAsia="ＭＳ Ｐゴシック" w:hAnsi="ＭＳ Ｐゴシック" w:hint="eastAsia"/>
          <w:szCs w:val="21"/>
          <w:u w:val="single"/>
        </w:rPr>
        <w:t>「情報報告書」を使用して、随時の情報発信</w:t>
      </w:r>
      <w:r w:rsidRPr="009D6522">
        <w:rPr>
          <w:rFonts w:ascii="ＭＳ Ｐゴシック" w:eastAsia="ＭＳ Ｐゴシック" w:hAnsi="ＭＳ Ｐゴシック" w:hint="eastAsia"/>
          <w:szCs w:val="21"/>
        </w:rPr>
        <w:t>ができますが、協会事務局宛ての膨大なメールの迅速な処理のため、メール送信する際、</w:t>
      </w:r>
      <w:r w:rsidRPr="009D6522">
        <w:rPr>
          <w:rFonts w:ascii="ＭＳ Ｐゴシック" w:eastAsia="ＭＳ Ｐゴシック" w:hAnsi="ＭＳ Ｐゴシック" w:hint="eastAsia"/>
          <w:sz w:val="22"/>
          <w:u w:val="single"/>
        </w:rPr>
        <w:t>メール件名と本文の冒頭</w:t>
      </w:r>
      <w:r w:rsidRPr="009D6522">
        <w:rPr>
          <w:rFonts w:ascii="ＭＳ Ｐゴシック" w:eastAsia="ＭＳ Ｐゴシック" w:hAnsi="ＭＳ Ｐゴシック" w:hint="eastAsia"/>
          <w:sz w:val="22"/>
        </w:rPr>
        <w:t>に</w:t>
      </w:r>
      <w:r w:rsidRPr="009D6522">
        <w:rPr>
          <w:rFonts w:ascii="ＭＳ Ｐゴシック" w:eastAsia="ＭＳ Ｐゴシック" w:hAnsi="ＭＳ Ｐゴシック" w:hint="eastAsia"/>
          <w:b/>
          <w:sz w:val="22"/>
          <w:u w:val="single"/>
        </w:rPr>
        <w:t>「ＭＴＤＬＰ 情報報告書　○○士会」</w:t>
      </w:r>
      <w:r w:rsidRPr="009D6522">
        <w:rPr>
          <w:rFonts w:ascii="ＭＳ Ｐゴシック" w:eastAsia="ＭＳ Ｐゴシック" w:hAnsi="ＭＳ Ｐゴシック" w:hint="eastAsia"/>
          <w:szCs w:val="21"/>
        </w:rPr>
        <w:t>という文言を必ず書き込んで下さい。受信後、内容に対しての返答や確認は、連携システム班員が個別に行います。</w:t>
      </w:r>
    </w:p>
    <w:p w:rsidR="00923D7E" w:rsidRDefault="00923D7E" w:rsidP="00923D7E">
      <w:pPr>
        <w:spacing w:line="460" w:lineRule="exact"/>
        <w:rPr>
          <w:rFonts w:ascii="メイリオ" w:eastAsia="メイリオ" w:hAnsi="メイリオ"/>
          <w:b/>
          <w:sz w:val="28"/>
          <w:szCs w:val="28"/>
        </w:rPr>
      </w:pPr>
    </w:p>
    <w:p w:rsidR="002B42DA" w:rsidRDefault="002B42DA" w:rsidP="00923D7E">
      <w:pPr>
        <w:spacing w:line="460" w:lineRule="exact"/>
        <w:rPr>
          <w:rFonts w:ascii="メイリオ" w:eastAsia="メイリオ" w:hAnsi="メイリオ"/>
          <w:b/>
          <w:sz w:val="28"/>
          <w:szCs w:val="28"/>
        </w:rPr>
      </w:pPr>
    </w:p>
    <w:p w:rsidR="002B42DA" w:rsidRDefault="002B42DA" w:rsidP="00923D7E">
      <w:pPr>
        <w:spacing w:line="460" w:lineRule="exact"/>
        <w:rPr>
          <w:rFonts w:ascii="メイリオ" w:eastAsia="メイリオ" w:hAnsi="メイリオ"/>
          <w:b/>
          <w:sz w:val="28"/>
          <w:szCs w:val="28"/>
        </w:rPr>
      </w:pPr>
    </w:p>
    <w:p w:rsidR="007B2506" w:rsidRDefault="0056704A" w:rsidP="009D6522">
      <w:pPr>
        <w:spacing w:line="700" w:lineRule="exact"/>
        <w:rPr>
          <w:rFonts w:ascii="ＭＳ Ｐゴシック" w:eastAsia="ＭＳ Ｐゴシック" w:hAnsi="ＭＳ Ｐゴシック"/>
          <w:b/>
          <w:szCs w:val="21"/>
        </w:rPr>
      </w:pPr>
      <w:r>
        <w:rPr>
          <w:rFonts w:cs="ＭＳ Ｐゴシック"/>
          <w:noProof/>
          <w:kern w:val="0"/>
          <w:szCs w:val="20"/>
        </w:rPr>
        <w:lastRenderedPageBreak/>
        <w:pict>
          <v:shape id="_x0000_s1030" type="#_x0000_t32" style="position:absolute;left:0;text-align:left;margin-left:-5.75pt;margin-top:34.25pt;width:498.75pt;height:0;z-index:2516751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" strokecolor="#953735"/>
        </w:pict>
      </w:r>
      <w:r w:rsidR="00483B86" w:rsidRPr="00697F6F">
        <w:rPr>
          <w:rFonts w:ascii="メイリオ" w:eastAsia="メイリオ" w:hAnsi="メイリオ" w:hint="eastAsia"/>
          <w:b/>
          <w:sz w:val="28"/>
          <w:szCs w:val="28"/>
        </w:rPr>
        <w:t>３．</w:t>
      </w:r>
      <w:r w:rsidR="00536DF7" w:rsidRPr="00697F6F">
        <w:rPr>
          <w:rFonts w:ascii="メイリオ" w:eastAsia="メイリオ" w:hAnsi="メイリオ" w:hint="eastAsia"/>
          <w:b/>
          <w:sz w:val="28"/>
          <w:szCs w:val="28"/>
        </w:rPr>
        <w:t>協会事務局からのお知らせ</w:t>
      </w:r>
      <w:r w:rsidR="00A52A84">
        <w:rPr>
          <w:rFonts w:ascii="メイリオ" w:eastAsia="メイリオ" w:hAnsi="メイリオ" w:hint="eastAsia"/>
          <w:b/>
          <w:sz w:val="28"/>
          <w:szCs w:val="28"/>
        </w:rPr>
        <w:t xml:space="preserve">　</w:t>
      </w:r>
      <w:r w:rsidR="00A52A84">
        <w:rPr>
          <w:rFonts w:ascii="ＭＳ Ｐゴシック" w:eastAsia="ＭＳ Ｐゴシック" w:hAnsi="ＭＳ Ｐゴシック" w:hint="eastAsia"/>
          <w:b/>
          <w:szCs w:val="21"/>
        </w:rPr>
        <w:t xml:space="preserve">　</w:t>
      </w:r>
    </w:p>
    <w:p w:rsidR="00C63E2E" w:rsidRPr="00EA7A93" w:rsidRDefault="00C63E2E" w:rsidP="00C63E2E">
      <w:pPr>
        <w:spacing w:line="3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①</w:t>
      </w:r>
      <w:r w:rsidRPr="003755CF">
        <w:rPr>
          <w:rFonts w:ascii="ＭＳ Ｐゴシック" w:eastAsia="ＭＳ Ｐゴシック" w:hAnsi="ＭＳ Ｐゴシック" w:hint="eastAsia"/>
          <w:b/>
          <w:sz w:val="24"/>
          <w:szCs w:val="24"/>
        </w:rPr>
        <w:t xml:space="preserve">　</w:t>
      </w:r>
      <w:r w:rsidRPr="003755CF">
        <w:rPr>
          <w:rFonts w:ascii="ＭＳ Ｐゴシック" w:eastAsia="ＭＳ Ｐゴシック" w:hAnsi="ＭＳ Ｐゴシック"/>
          <w:b/>
          <w:sz w:val="24"/>
          <w:szCs w:val="24"/>
        </w:rPr>
        <w:t>Q＆A集を掲載しま</w:t>
      </w:r>
      <w:r w:rsidRPr="003755CF">
        <w:rPr>
          <w:rFonts w:ascii="ＭＳ Ｐゴシック" w:eastAsia="ＭＳ Ｐゴシック" w:hAnsi="ＭＳ Ｐゴシック" w:hint="eastAsia"/>
          <w:b/>
          <w:sz w:val="24"/>
          <w:szCs w:val="24"/>
        </w:rPr>
        <w:t>す</w:t>
      </w:r>
    </w:p>
    <w:p w:rsidR="00697F6F" w:rsidRPr="00213552" w:rsidRDefault="00697F6F" w:rsidP="009E578D">
      <w:pPr>
        <w:pStyle w:val="af2"/>
        <w:rPr>
          <w:rFonts w:ascii="ＭＳ Ｐゴシック" w:eastAsia="ＭＳ Ｐゴシック" w:hAnsi="ＭＳ Ｐゴシック"/>
        </w:rPr>
      </w:pPr>
      <w:r w:rsidRPr="00213552">
        <w:rPr>
          <w:rFonts w:ascii="ＭＳ Ｐゴシック" w:eastAsia="ＭＳ Ｐゴシック" w:hAnsi="ＭＳ Ｐゴシック" w:hint="eastAsia"/>
        </w:rPr>
        <w:t>協会事務局に寄せられた過去のお問い合わせ内容をもとに、現行制度の整理を行うことを目的として、Q＆A集をご紹介しま</w:t>
      </w:r>
      <w:r w:rsidR="00C63E2E">
        <w:rPr>
          <w:rFonts w:ascii="ＭＳ Ｐゴシック" w:eastAsia="ＭＳ Ｐゴシック" w:hAnsi="ＭＳ Ｐゴシック" w:hint="eastAsia"/>
        </w:rPr>
        <w:t>す</w:t>
      </w:r>
      <w:r w:rsidRPr="00213552">
        <w:rPr>
          <w:rFonts w:ascii="ＭＳ Ｐゴシック" w:eastAsia="ＭＳ Ｐゴシック" w:hAnsi="ＭＳ Ｐゴシック" w:hint="eastAsia"/>
        </w:rPr>
        <w:t>。作成した質問は、どれもよく頂戴するお問い合わせばかり</w:t>
      </w:r>
      <w:r w:rsidR="00C63E2E">
        <w:rPr>
          <w:rFonts w:ascii="ＭＳ Ｐゴシック" w:eastAsia="ＭＳ Ｐゴシック" w:hAnsi="ＭＳ Ｐゴシック" w:hint="eastAsia"/>
        </w:rPr>
        <w:t>ですので、</w:t>
      </w:r>
      <w:r w:rsidRPr="00213552">
        <w:rPr>
          <w:rFonts w:ascii="ＭＳ Ｐゴシック" w:eastAsia="ＭＳ Ｐゴシック" w:hAnsi="ＭＳ Ｐゴシック" w:hint="eastAsia"/>
        </w:rPr>
        <w:t>いざ研修会参加者などから質問をされたとき、あわてず明確に回答できるよう、「小さな疑問の芽を間引き」、「共通認識の土台を固める」ための一助となれば幸いです。</w:t>
      </w:r>
    </w:p>
    <w:p w:rsidR="00697F6F" w:rsidRPr="00213552" w:rsidRDefault="00697F6F" w:rsidP="009E578D">
      <w:pPr>
        <w:pStyle w:val="af2"/>
        <w:rPr>
          <w:rFonts w:ascii="ＭＳ Ｐゴシック" w:eastAsia="ＭＳ Ｐゴシック" w:hAnsi="ＭＳ Ｐゴシック"/>
        </w:rPr>
      </w:pPr>
      <w:r w:rsidRPr="00213552">
        <w:rPr>
          <w:rFonts w:ascii="ＭＳ Ｐゴシック" w:eastAsia="ＭＳ Ｐゴシック" w:hAnsi="ＭＳ Ｐゴシック" w:hint="eastAsia"/>
        </w:rPr>
        <w:t>※いずれもMTDLPニュース発行時点での情報です。</w:t>
      </w:r>
    </w:p>
    <w:p w:rsidR="00697F6F" w:rsidRPr="00213552" w:rsidRDefault="00697F6F" w:rsidP="00697F6F">
      <w:pPr>
        <w:rPr>
          <w:rFonts w:ascii="ＭＳ Ｐゴシック" w:eastAsia="ＭＳ Ｐゴシック" w:hAnsi="ＭＳ Ｐゴシック"/>
          <w:szCs w:val="21"/>
        </w:rPr>
      </w:pPr>
      <w:r w:rsidRPr="002B42DA">
        <w:rPr>
          <w:rFonts w:ascii="ＭＳ Ｐゴシック" w:eastAsia="ＭＳ Ｐゴシック" w:hAnsi="ＭＳ Ｐゴシック"/>
          <w:b/>
          <w:szCs w:val="21"/>
          <w:bdr w:val="single" w:sz="4" w:space="0" w:color="auto"/>
          <w:shd w:val="pct15" w:color="auto" w:fill="FFFFFF"/>
        </w:rPr>
        <w:t>Q</w:t>
      </w:r>
      <w:r w:rsidR="002B42DA" w:rsidRPr="002B42DA">
        <w:rPr>
          <w:rFonts w:ascii="ＭＳ Ｐゴシック" w:eastAsia="ＭＳ Ｐゴシック" w:hAnsi="ＭＳ Ｐゴシック" w:hint="eastAsia"/>
          <w:b/>
          <w:szCs w:val="21"/>
          <w:bdr w:val="single" w:sz="4" w:space="0" w:color="auto"/>
          <w:shd w:val="pct15" w:color="auto" w:fill="FFFFFF"/>
        </w:rPr>
        <w:t>.1</w:t>
      </w:r>
      <w:r w:rsidRPr="002B42DA">
        <w:rPr>
          <w:rFonts w:ascii="ＭＳ Ｐゴシック" w:eastAsia="ＭＳ Ｐゴシック" w:hAnsi="ＭＳ Ｐゴシック" w:hint="eastAsia"/>
          <w:b/>
          <w:color w:val="00B0F0"/>
          <w:sz w:val="24"/>
          <w:szCs w:val="24"/>
          <w:u w:val="single"/>
        </w:rPr>
        <w:t>まだ協会に入会していない</w:t>
      </w:r>
      <w:r w:rsidRPr="00213552">
        <w:rPr>
          <w:rFonts w:ascii="ＭＳ Ｐゴシック" w:eastAsia="ＭＳ Ｐゴシック" w:hAnsi="ＭＳ Ｐゴシック" w:hint="eastAsia"/>
          <w:szCs w:val="21"/>
        </w:rPr>
        <w:t>です</w:t>
      </w:r>
      <w:r w:rsidR="00C63E2E">
        <w:rPr>
          <w:rFonts w:ascii="ＭＳ Ｐゴシック" w:eastAsia="ＭＳ Ｐゴシック" w:hAnsi="ＭＳ Ｐゴシック" w:hint="eastAsia"/>
          <w:szCs w:val="21"/>
        </w:rPr>
        <w:t>が</w:t>
      </w:r>
      <w:r w:rsidRPr="00213552">
        <w:rPr>
          <w:rFonts w:ascii="ＭＳ Ｐゴシック" w:eastAsia="ＭＳ Ｐゴシック" w:hAnsi="ＭＳ Ｐゴシック" w:hint="eastAsia"/>
          <w:szCs w:val="21"/>
        </w:rPr>
        <w:t>、生活行為向上マネジメント基礎研修会に出てもいいですか？</w:t>
      </w:r>
    </w:p>
    <w:p w:rsidR="00697F6F" w:rsidRPr="00213552" w:rsidRDefault="00697F6F" w:rsidP="00697F6F">
      <w:pPr>
        <w:rPr>
          <w:rFonts w:ascii="ＭＳ Ｐゴシック" w:eastAsia="ＭＳ Ｐゴシック" w:hAnsi="ＭＳ Ｐゴシック"/>
          <w:szCs w:val="21"/>
        </w:rPr>
      </w:pPr>
      <w:r w:rsidRPr="002B42DA">
        <w:rPr>
          <w:rFonts w:ascii="ＭＳ Ｐゴシック" w:eastAsia="ＭＳ Ｐゴシック" w:hAnsi="ＭＳ Ｐゴシック"/>
          <w:b/>
          <w:szCs w:val="21"/>
          <w:bdr w:val="single" w:sz="4" w:space="0" w:color="auto"/>
          <w:shd w:val="pct15" w:color="auto" w:fill="FFFFFF"/>
        </w:rPr>
        <w:t>A</w:t>
      </w:r>
      <w:r w:rsidR="002B42DA" w:rsidRPr="002B42DA">
        <w:rPr>
          <w:rFonts w:ascii="ＭＳ Ｐゴシック" w:eastAsia="ＭＳ Ｐゴシック" w:hAnsi="ＭＳ Ｐゴシック" w:hint="eastAsia"/>
          <w:b/>
          <w:szCs w:val="21"/>
          <w:bdr w:val="single" w:sz="4" w:space="0" w:color="auto"/>
          <w:shd w:val="pct15" w:color="auto" w:fill="FFFFFF"/>
        </w:rPr>
        <w:t>.</w:t>
      </w:r>
      <w:r w:rsidRPr="002B42DA">
        <w:rPr>
          <w:rFonts w:ascii="ＭＳ Ｐゴシック" w:eastAsia="ＭＳ Ｐゴシック" w:hAnsi="ＭＳ Ｐゴシック" w:hint="eastAsia"/>
          <w:b/>
          <w:color w:val="00B0F0"/>
          <w:sz w:val="24"/>
          <w:szCs w:val="24"/>
          <w:u w:val="single"/>
        </w:rPr>
        <w:t>今年度中に協会に入会すれば、研修会の受講は有効</w:t>
      </w:r>
      <w:r w:rsidRPr="00213552">
        <w:rPr>
          <w:rFonts w:ascii="ＭＳ Ｐゴシック" w:eastAsia="ＭＳ Ｐゴシック" w:hAnsi="ＭＳ Ｐゴシック" w:hint="eastAsia"/>
          <w:szCs w:val="21"/>
        </w:rPr>
        <w:t>になります。会員でないかぎり修了証は発行されませんので、研修会受講時点で協会員でない場合は、受講前と、協会に入会し会員番号が発行された際に県士会へ連絡を入れることを忘れないようにしてください。</w:t>
      </w:r>
    </w:p>
    <w:p w:rsidR="00697F6F" w:rsidRPr="00213552" w:rsidRDefault="00697F6F" w:rsidP="00697F6F">
      <w:pPr>
        <w:jc w:val="center"/>
        <w:rPr>
          <w:rFonts w:ascii="ＭＳ Ｐゴシック" w:eastAsia="ＭＳ Ｐゴシック" w:hAnsi="ＭＳ Ｐゴシック"/>
          <w:szCs w:val="21"/>
        </w:rPr>
      </w:pPr>
    </w:p>
    <w:p w:rsidR="00697F6F" w:rsidRPr="00213552" w:rsidRDefault="00697F6F" w:rsidP="00697F6F">
      <w:pPr>
        <w:rPr>
          <w:rFonts w:ascii="ＭＳ Ｐゴシック" w:eastAsia="ＭＳ Ｐゴシック" w:hAnsi="ＭＳ Ｐゴシック"/>
          <w:szCs w:val="21"/>
        </w:rPr>
      </w:pPr>
      <w:r w:rsidRPr="002B42DA">
        <w:rPr>
          <w:rFonts w:ascii="ＭＳ Ｐゴシック" w:eastAsia="ＭＳ Ｐゴシック" w:hAnsi="ＭＳ Ｐゴシック"/>
          <w:b/>
          <w:szCs w:val="21"/>
          <w:bdr w:val="single" w:sz="4" w:space="0" w:color="auto"/>
          <w:shd w:val="pct15" w:color="auto" w:fill="FFFFFF"/>
        </w:rPr>
        <w:t>Q</w:t>
      </w:r>
      <w:r w:rsidR="002B42DA" w:rsidRPr="002B42DA">
        <w:rPr>
          <w:rFonts w:ascii="ＭＳ Ｐゴシック" w:eastAsia="ＭＳ Ｐゴシック" w:hAnsi="ＭＳ Ｐゴシック" w:hint="eastAsia"/>
          <w:b/>
          <w:szCs w:val="21"/>
          <w:bdr w:val="single" w:sz="4" w:space="0" w:color="auto"/>
          <w:shd w:val="pct15" w:color="auto" w:fill="FFFFFF"/>
        </w:rPr>
        <w:t>.2</w:t>
      </w:r>
      <w:r w:rsidRPr="00213552">
        <w:rPr>
          <w:rFonts w:ascii="ＭＳ Ｐゴシック" w:eastAsia="ＭＳ Ｐゴシック" w:hAnsi="ＭＳ Ｐゴシック" w:hint="eastAsia"/>
          <w:szCs w:val="21"/>
        </w:rPr>
        <w:t>今年度、協会に入会しました。</w:t>
      </w:r>
      <w:r w:rsidRPr="002B42DA">
        <w:rPr>
          <w:rFonts w:ascii="ＭＳ Ｐゴシック" w:eastAsia="ＭＳ Ｐゴシック" w:hAnsi="ＭＳ Ｐゴシック" w:hint="eastAsia"/>
          <w:b/>
          <w:color w:val="00B0F0"/>
          <w:sz w:val="24"/>
          <w:szCs w:val="24"/>
          <w:u w:val="single"/>
        </w:rPr>
        <w:t>昨年度に生活行為向上マネジメント基礎研修会に出</w:t>
      </w:r>
      <w:r w:rsidR="00C63E2E" w:rsidRPr="002B42DA">
        <w:rPr>
          <w:rFonts w:ascii="ＭＳ Ｐゴシック" w:eastAsia="ＭＳ Ｐゴシック" w:hAnsi="ＭＳ Ｐゴシック" w:hint="eastAsia"/>
          <w:b/>
          <w:color w:val="00B0F0"/>
          <w:sz w:val="24"/>
          <w:szCs w:val="24"/>
          <w:u w:val="single"/>
        </w:rPr>
        <w:t>ました</w:t>
      </w:r>
      <w:r w:rsidR="00C63E2E" w:rsidRPr="00C63E2E">
        <w:rPr>
          <w:rFonts w:ascii="ＭＳ Ｐゴシック" w:eastAsia="ＭＳ Ｐゴシック" w:hAnsi="ＭＳ Ｐゴシック" w:hint="eastAsia"/>
          <w:szCs w:val="21"/>
        </w:rPr>
        <w:t>が</w:t>
      </w:r>
      <w:r w:rsidRPr="00213552">
        <w:rPr>
          <w:rFonts w:ascii="ＭＳ Ｐゴシック" w:eastAsia="ＭＳ Ｐゴシック" w:hAnsi="ＭＳ Ｐゴシック" w:hint="eastAsia"/>
          <w:szCs w:val="21"/>
        </w:rPr>
        <w:t>、それは有効になりますか？</w:t>
      </w:r>
    </w:p>
    <w:p w:rsidR="00697F6F" w:rsidRPr="00213552" w:rsidRDefault="00697F6F" w:rsidP="00697F6F">
      <w:pPr>
        <w:rPr>
          <w:rFonts w:ascii="ＭＳ Ｐゴシック" w:eastAsia="ＭＳ Ｐゴシック" w:hAnsi="ＭＳ Ｐゴシック"/>
          <w:szCs w:val="21"/>
        </w:rPr>
      </w:pPr>
      <w:r w:rsidRPr="002B42DA">
        <w:rPr>
          <w:rFonts w:ascii="ＭＳ Ｐゴシック" w:eastAsia="ＭＳ Ｐゴシック" w:hAnsi="ＭＳ Ｐゴシック"/>
          <w:b/>
          <w:szCs w:val="21"/>
          <w:bdr w:val="single" w:sz="4" w:space="0" w:color="auto"/>
          <w:shd w:val="pct15" w:color="auto" w:fill="FFFFFF"/>
        </w:rPr>
        <w:t>A</w:t>
      </w:r>
      <w:r w:rsidR="002B42DA" w:rsidRPr="002B42DA">
        <w:rPr>
          <w:rFonts w:ascii="ＭＳ Ｐゴシック" w:eastAsia="ＭＳ Ｐゴシック" w:hAnsi="ＭＳ Ｐゴシック" w:hint="eastAsia"/>
          <w:b/>
          <w:szCs w:val="21"/>
          <w:bdr w:val="single" w:sz="4" w:space="0" w:color="auto"/>
          <w:shd w:val="pct15" w:color="auto" w:fill="FFFFFF"/>
        </w:rPr>
        <w:t>.</w:t>
      </w:r>
      <w:r w:rsidRPr="00213552">
        <w:rPr>
          <w:rFonts w:ascii="ＭＳ Ｐゴシック" w:eastAsia="ＭＳ Ｐゴシック" w:hAnsi="ＭＳ Ｐゴシック" w:hint="eastAsia"/>
          <w:szCs w:val="21"/>
        </w:rPr>
        <w:t>なりません。基礎研修修了の条件は、当該年度に協会員であること。今年3月に受講されたとしても、それは昨年度の受講という扱いですので、</w:t>
      </w:r>
      <w:r w:rsidRPr="002B42DA">
        <w:rPr>
          <w:rFonts w:ascii="ＭＳ Ｐゴシック" w:eastAsia="ＭＳ Ｐゴシック" w:hAnsi="ＭＳ Ｐゴシック" w:hint="eastAsia"/>
          <w:b/>
          <w:color w:val="00B0F0"/>
          <w:sz w:val="24"/>
          <w:szCs w:val="24"/>
          <w:u w:val="single"/>
        </w:rPr>
        <w:t>昨年度協会員でなかったのならそれは無効</w:t>
      </w:r>
      <w:r w:rsidRPr="00213552">
        <w:rPr>
          <w:rFonts w:ascii="ＭＳ Ｐゴシック" w:eastAsia="ＭＳ Ｐゴシック" w:hAnsi="ＭＳ Ｐゴシック" w:hint="eastAsia"/>
          <w:szCs w:val="21"/>
        </w:rPr>
        <w:t>となります。今年度中にあらためて基礎研修会を受講してください。</w:t>
      </w:r>
    </w:p>
    <w:p w:rsidR="00C63E2E" w:rsidRDefault="00C63E2E" w:rsidP="00C63E2E">
      <w:pPr>
        <w:spacing w:line="340" w:lineRule="exact"/>
        <w:jc w:val="left"/>
        <w:rPr>
          <w:rFonts w:ascii="ＭＳ Ｐゴシック" w:eastAsia="ＭＳ Ｐゴシック" w:hAnsi="ＭＳ Ｐゴシック"/>
          <w:b/>
          <w:sz w:val="24"/>
          <w:szCs w:val="24"/>
        </w:rPr>
      </w:pPr>
    </w:p>
    <w:p w:rsidR="00C63E2E" w:rsidRPr="00EA7A93" w:rsidRDefault="00C63E2E" w:rsidP="00C63E2E">
      <w:pPr>
        <w:spacing w:line="3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②</w:t>
      </w:r>
      <w:r w:rsidRPr="00C7055A">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事務連絡</w:t>
      </w:r>
    </w:p>
    <w:p w:rsidR="00536DF7" w:rsidRDefault="00536DF7" w:rsidP="00536DF7">
      <w:pPr>
        <w:spacing w:line="50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・MTDLP事務局担当者が松岡薫に変更となりました。メール管理者も松岡が担当致します。</w:t>
      </w:r>
    </w:p>
    <w:p w:rsidR="00536DF7" w:rsidRPr="009279AF" w:rsidRDefault="00536DF7" w:rsidP="00536DF7">
      <w:pPr>
        <w:spacing w:line="500" w:lineRule="exact"/>
        <w:ind w:firstLineChars="100" w:firstLine="210"/>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MTDLPに関する</w:t>
      </w:r>
      <w:r w:rsidRPr="009279AF">
        <w:rPr>
          <w:rFonts w:asciiTheme="majorEastAsia" w:eastAsiaTheme="majorEastAsia" w:hAnsiTheme="majorEastAsia" w:hint="eastAsia"/>
          <w:color w:val="215868" w:themeColor="accent5" w:themeShade="80"/>
          <w:szCs w:val="21"/>
        </w:rPr>
        <w:t>各種問合せ</w:t>
      </w:r>
      <w:r>
        <w:rPr>
          <w:rFonts w:asciiTheme="majorEastAsia" w:eastAsiaTheme="majorEastAsia" w:hAnsiTheme="majorEastAsia" w:hint="eastAsia"/>
          <w:color w:val="215868" w:themeColor="accent5" w:themeShade="80"/>
          <w:szCs w:val="21"/>
        </w:rPr>
        <w:t>先アドレス：</w:t>
      </w:r>
      <w:hyperlink r:id="rId12" w:history="1">
        <w:r w:rsidRPr="00A12A2C">
          <w:rPr>
            <w:rStyle w:val="ae"/>
            <w:rFonts w:asciiTheme="majorEastAsia" w:eastAsiaTheme="majorEastAsia" w:hAnsiTheme="majorEastAsia" w:hint="eastAsia"/>
            <w:sz w:val="36"/>
            <w:szCs w:val="36"/>
          </w:rPr>
          <w:t>mtdlp@jaot.or.jp</w:t>
        </w:r>
      </w:hyperlink>
      <w:r w:rsidRPr="00A12A2C">
        <w:rPr>
          <w:rFonts w:asciiTheme="majorEastAsia" w:eastAsiaTheme="majorEastAsia" w:hAnsiTheme="majorEastAsia" w:hint="eastAsia"/>
          <w:color w:val="215868" w:themeColor="accent5" w:themeShade="80"/>
          <w:sz w:val="36"/>
          <w:szCs w:val="36"/>
        </w:rPr>
        <w:t xml:space="preserve">　</w:t>
      </w:r>
      <w:r w:rsidRPr="00A12A2C">
        <w:rPr>
          <w:rFonts w:asciiTheme="majorEastAsia" w:eastAsiaTheme="majorEastAsia" w:hAnsiTheme="majorEastAsia" w:hint="eastAsia"/>
          <w:color w:val="215868" w:themeColor="accent5" w:themeShade="80"/>
          <w:sz w:val="24"/>
          <w:szCs w:val="24"/>
        </w:rPr>
        <w:t>(担当：松岡)</w:t>
      </w:r>
    </w:p>
    <w:p w:rsidR="00536DF7" w:rsidRDefault="00536DF7" w:rsidP="00536DF7">
      <w:pPr>
        <w:spacing w:line="50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w:t>
      </w:r>
      <w:r w:rsidRPr="000C1C5D">
        <w:rPr>
          <w:rFonts w:asciiTheme="majorEastAsia" w:eastAsiaTheme="majorEastAsia" w:hAnsiTheme="majorEastAsia" w:hint="eastAsia"/>
          <w:color w:val="215868" w:themeColor="accent5" w:themeShade="80"/>
          <w:szCs w:val="21"/>
        </w:rPr>
        <w:t>MTDLP</w:t>
      </w:r>
      <w:r>
        <w:rPr>
          <w:rFonts w:asciiTheme="majorEastAsia" w:eastAsiaTheme="majorEastAsia" w:hAnsiTheme="majorEastAsia" w:hint="eastAsia"/>
          <w:color w:val="215868" w:themeColor="accent5" w:themeShade="80"/>
          <w:szCs w:val="21"/>
        </w:rPr>
        <w:t>研修会受講者の</w:t>
      </w:r>
      <w:r w:rsidR="006A5458">
        <w:rPr>
          <w:rFonts w:asciiTheme="majorEastAsia" w:eastAsiaTheme="majorEastAsia" w:hAnsiTheme="majorEastAsia" w:hint="eastAsia"/>
          <w:color w:val="215868" w:themeColor="accent5" w:themeShade="80"/>
          <w:szCs w:val="21"/>
        </w:rPr>
        <w:t>修了証発行のための</w:t>
      </w:r>
      <w:r>
        <w:rPr>
          <w:rFonts w:asciiTheme="majorEastAsia" w:eastAsiaTheme="majorEastAsia" w:hAnsiTheme="majorEastAsia" w:hint="eastAsia"/>
          <w:color w:val="215868" w:themeColor="accent5" w:themeShade="80"/>
          <w:szCs w:val="21"/>
        </w:rPr>
        <w:t>名簿提出先、研修会に関する問い合わせアドレス</w:t>
      </w:r>
    </w:p>
    <w:p w:rsidR="002B42DA" w:rsidRPr="002B42DA" w:rsidRDefault="0056704A" w:rsidP="002B42DA">
      <w:pPr>
        <w:spacing w:line="500" w:lineRule="exact"/>
        <w:ind w:firstLineChars="200" w:firstLine="420"/>
        <w:jc w:val="left"/>
        <w:rPr>
          <w:rFonts w:asciiTheme="majorEastAsia" w:eastAsiaTheme="majorEastAsia" w:hAnsiTheme="majorEastAsia"/>
          <w:color w:val="215868" w:themeColor="accent5" w:themeShade="80"/>
          <w:sz w:val="24"/>
          <w:szCs w:val="24"/>
        </w:rPr>
      </w:pPr>
      <w:hyperlink r:id="rId13" w:history="1">
        <w:r w:rsidR="00536DF7" w:rsidRPr="00BC4549">
          <w:rPr>
            <w:rStyle w:val="ae"/>
            <w:rFonts w:asciiTheme="majorEastAsia" w:eastAsiaTheme="majorEastAsia" w:hAnsiTheme="majorEastAsia"/>
            <w:b/>
            <w:sz w:val="32"/>
            <w:szCs w:val="32"/>
          </w:rPr>
          <w:t>kenshu-mtdlp@jaot.or.jp</w:t>
        </w:r>
      </w:hyperlink>
      <w:r w:rsidR="00536DF7">
        <w:rPr>
          <w:rFonts w:asciiTheme="majorEastAsia" w:eastAsiaTheme="majorEastAsia" w:hAnsiTheme="majorEastAsia" w:hint="eastAsia"/>
          <w:color w:val="215868" w:themeColor="accent5" w:themeShade="80"/>
          <w:szCs w:val="21"/>
        </w:rPr>
        <w:t xml:space="preserve">　</w:t>
      </w:r>
      <w:r w:rsidR="00536DF7" w:rsidRPr="00A12A2C">
        <w:rPr>
          <w:rFonts w:asciiTheme="majorEastAsia" w:eastAsiaTheme="majorEastAsia" w:hAnsiTheme="majorEastAsia" w:hint="eastAsia"/>
          <w:color w:val="215868" w:themeColor="accent5" w:themeShade="80"/>
          <w:sz w:val="24"/>
          <w:szCs w:val="24"/>
        </w:rPr>
        <w:t>(担当：庄司)</w:t>
      </w:r>
    </w:p>
    <w:p w:rsidR="00536DF7" w:rsidRPr="002B42DA" w:rsidRDefault="002B42DA" w:rsidP="002B42DA">
      <w:pPr>
        <w:spacing w:line="340" w:lineRule="exact"/>
        <w:ind w:left="210" w:hangingChars="100" w:hanging="210"/>
        <w:jc w:val="left"/>
        <w:rPr>
          <w:rFonts w:ascii="ＭＳ Ｐゴシック" w:eastAsia="ＭＳ Ｐゴシック" w:hAnsi="ＭＳ Ｐゴシック"/>
          <w:sz w:val="22"/>
        </w:rPr>
      </w:pPr>
      <w:r w:rsidRPr="002B42DA">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b/>
          <w:color w:val="17365D" w:themeColor="text2" w:themeShade="BF"/>
          <w:szCs w:val="21"/>
        </w:rPr>
        <w:t>『作業療法マニュアル57』</w:t>
      </w:r>
      <w:r>
        <w:rPr>
          <w:rFonts w:asciiTheme="majorEastAsia" w:eastAsiaTheme="majorEastAsia" w:hAnsiTheme="majorEastAsia" w:hint="eastAsia"/>
          <w:color w:val="215868" w:themeColor="accent5" w:themeShade="80"/>
          <w:szCs w:val="21"/>
        </w:rPr>
        <w:t>を購入する際は、</w:t>
      </w:r>
      <w:r w:rsidRPr="0056704A">
        <w:rPr>
          <w:rFonts w:asciiTheme="majorEastAsia" w:eastAsiaTheme="majorEastAsia" w:hAnsiTheme="majorEastAsia" w:hint="eastAsia"/>
          <w:color w:val="215868" w:themeColor="accent5" w:themeShade="80"/>
          <w:szCs w:val="21"/>
          <w:u w:val="single"/>
        </w:rPr>
        <w:t>協会ホームページから注文書をダウンロードして</w:t>
      </w:r>
      <w:r>
        <w:rPr>
          <w:rFonts w:asciiTheme="majorEastAsia" w:eastAsiaTheme="majorEastAsia" w:hAnsiTheme="majorEastAsia" w:hint="eastAsia"/>
          <w:color w:val="215868" w:themeColor="accent5" w:themeShade="80"/>
          <w:szCs w:val="21"/>
        </w:rPr>
        <w:t>ご注文ください。発送までには1週間～10日かかりますので、ご注</w:t>
      </w:r>
      <w:bookmarkStart w:id="0" w:name="_GoBack"/>
      <w:bookmarkEnd w:id="0"/>
      <w:r>
        <w:rPr>
          <w:rFonts w:asciiTheme="majorEastAsia" w:eastAsiaTheme="majorEastAsia" w:hAnsiTheme="majorEastAsia" w:hint="eastAsia"/>
          <w:color w:val="215868" w:themeColor="accent5" w:themeShade="80"/>
          <w:szCs w:val="21"/>
        </w:rPr>
        <w:t>意ください。</w:t>
      </w:r>
    </w:p>
    <w:p w:rsidR="002B42DA" w:rsidRDefault="002B42DA" w:rsidP="00435A86">
      <w:pPr>
        <w:pStyle w:val="ab"/>
        <w:spacing w:line="340" w:lineRule="exact"/>
        <w:ind w:leftChars="0" w:left="360"/>
        <w:jc w:val="left"/>
        <w:rPr>
          <w:rFonts w:ascii="ＭＳ Ｐゴシック" w:eastAsia="ＭＳ Ｐゴシック" w:hAnsi="ＭＳ Ｐゴシック"/>
          <w:sz w:val="22"/>
        </w:rPr>
      </w:pPr>
    </w:p>
    <w:p w:rsidR="00483B86" w:rsidRPr="00536DF7" w:rsidRDefault="00483B86" w:rsidP="00435A86">
      <w:pPr>
        <w:pStyle w:val="ab"/>
        <w:spacing w:line="340" w:lineRule="exact"/>
        <w:ind w:leftChars="0" w:left="360"/>
        <w:jc w:val="left"/>
        <w:rPr>
          <w:rFonts w:ascii="ＭＳ Ｐゴシック" w:eastAsia="ＭＳ Ｐゴシック" w:hAnsi="ＭＳ Ｐゴシック"/>
          <w:sz w:val="22"/>
        </w:rPr>
      </w:pPr>
    </w:p>
    <w:p w:rsidR="007B2506" w:rsidRPr="00691C53" w:rsidRDefault="00483B86" w:rsidP="007B2506">
      <w:pPr>
        <w:spacing w:line="300" w:lineRule="exact"/>
        <w:jc w:val="left"/>
        <w:rPr>
          <w:rFonts w:ascii="メイリオ" w:eastAsia="メイリオ" w:hAnsi="メイリオ" w:cs="メイリオ"/>
          <w:color w:val="000000" w:themeColor="text1"/>
          <w:sz w:val="22"/>
        </w:rPr>
      </w:pPr>
      <w:r w:rsidRPr="00697F6F">
        <w:rPr>
          <w:rFonts w:ascii="メイリオ" w:eastAsia="メイリオ" w:hAnsi="メイリオ" w:cs="メイリオ" w:hint="eastAsia"/>
          <w:b/>
          <w:sz w:val="32"/>
          <w:szCs w:val="32"/>
        </w:rPr>
        <w:t>４．</w:t>
      </w:r>
      <w:r w:rsidR="002A7B3D" w:rsidRPr="00697F6F">
        <w:rPr>
          <w:rFonts w:ascii="メイリオ" w:eastAsia="メイリオ" w:hAnsi="メイリオ" w:cs="メイリオ" w:hint="eastAsia"/>
          <w:b/>
          <w:sz w:val="28"/>
          <w:szCs w:val="28"/>
        </w:rPr>
        <w:t>福岡</w:t>
      </w:r>
      <w:r w:rsidR="0055142F" w:rsidRPr="00697F6F">
        <w:rPr>
          <w:rFonts w:ascii="メイリオ" w:eastAsia="メイリオ" w:hAnsi="メイリオ" w:cs="メイリオ" w:hint="eastAsia"/>
          <w:b/>
          <w:sz w:val="28"/>
          <w:szCs w:val="28"/>
        </w:rPr>
        <w:t>県士会　ＭＴＤＬＰ</w:t>
      </w:r>
      <w:r w:rsidR="00C63E2E">
        <w:rPr>
          <w:rFonts w:ascii="メイリオ" w:eastAsia="メイリオ" w:hAnsi="メイリオ" w:cs="メイリオ" w:hint="eastAsia"/>
          <w:b/>
          <w:sz w:val="28"/>
          <w:szCs w:val="28"/>
        </w:rPr>
        <w:t>事例検討</w:t>
      </w:r>
      <w:r w:rsidR="0055142F" w:rsidRPr="00697F6F">
        <w:rPr>
          <w:rFonts w:ascii="メイリオ" w:eastAsia="メイリオ" w:hAnsi="メイリオ" w:cs="メイリオ" w:hint="eastAsia"/>
          <w:b/>
          <w:sz w:val="28"/>
          <w:szCs w:val="28"/>
        </w:rPr>
        <w:t>会に参加して</w:t>
      </w:r>
      <w:r w:rsidR="0055142F">
        <w:rPr>
          <w:rFonts w:ascii="ＭＳ ゴシック" w:eastAsia="ＭＳ ゴシック" w:hAnsi="ＭＳ ゴシック" w:hint="eastAsia"/>
          <w:b/>
          <w:color w:val="9BBB59" w:themeColor="accent3"/>
          <w:sz w:val="32"/>
          <w:szCs w:val="32"/>
        </w:rPr>
        <w:t xml:space="preserve">　</w:t>
      </w:r>
      <w:r w:rsidR="00C02CE2" w:rsidRPr="00691C53">
        <w:rPr>
          <w:rFonts w:ascii="メイリオ" w:eastAsia="メイリオ" w:hAnsi="メイリオ" w:cs="メイリオ" w:hint="eastAsia"/>
          <w:color w:val="000000" w:themeColor="text1"/>
          <w:sz w:val="24"/>
          <w:szCs w:val="24"/>
        </w:rPr>
        <w:t xml:space="preserve">講師　</w:t>
      </w:r>
      <w:r w:rsidR="002A7B3D" w:rsidRPr="00691C53">
        <w:rPr>
          <w:rFonts w:ascii="メイリオ" w:eastAsia="メイリオ" w:hAnsi="メイリオ" w:cs="メイリオ" w:hint="eastAsia"/>
          <w:color w:val="000000" w:themeColor="text1"/>
          <w:sz w:val="24"/>
          <w:szCs w:val="24"/>
        </w:rPr>
        <w:t>宮本　香織</w:t>
      </w:r>
    </w:p>
    <w:p w:rsidR="007B2506" w:rsidRPr="0067190A" w:rsidRDefault="0056704A" w:rsidP="007B2506">
      <w:pPr>
        <w:spacing w:line="300" w:lineRule="exact"/>
        <w:jc w:val="left"/>
        <w:rPr>
          <w:rFonts w:ascii="ＭＳ ゴシック" w:eastAsia="ＭＳ ゴシック" w:hAnsi="ＭＳ ゴシック"/>
          <w:b/>
          <w:sz w:val="24"/>
          <w:szCs w:val="24"/>
        </w:rPr>
      </w:pPr>
      <w:r>
        <w:rPr>
          <w:rFonts w:ascii="ＭＳ Ｐゴシック" w:eastAsia="ＭＳ Ｐゴシック" w:hAnsi="ＭＳ Ｐゴシック" w:cs="ＭＳ Ｐゴシック"/>
          <w:noProof/>
          <w:kern w:val="0"/>
          <w:szCs w:val="20"/>
        </w:rPr>
        <w:pict>
          <v:shape id="_x0000_s1028" type="#_x0000_t32" style="position:absolute;margin-left:-8.95pt;margin-top:6.95pt;width:498.75pt;height:0;z-index:2516771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5s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" strokecolor="#953735"/>
        </w:pict>
      </w: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space="425"/>
          <w:docGrid w:type="linesAndChars" w:linePitch="310"/>
        </w:sectPr>
      </w:pPr>
    </w:p>
    <w:p w:rsidR="007B2506" w:rsidRDefault="007B2506" w:rsidP="007B2506">
      <w:pPr>
        <w:jc w:val="left"/>
        <w:rPr>
          <w:rFonts w:ascii="ＭＳ ゴシック" w:eastAsia="ＭＳ ゴシック" w:hAnsi="ＭＳ ゴシック"/>
          <w:sz w:val="20"/>
          <w:szCs w:val="20"/>
        </w:rPr>
      </w:pP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num="2" w:space="425"/>
          <w:docGrid w:type="linesAndChars" w:linePitch="310"/>
        </w:sectPr>
      </w:pPr>
    </w:p>
    <w:p w:rsidR="002A7B3D" w:rsidRPr="00A52A84" w:rsidRDefault="002A7B3D" w:rsidP="002A7B3D">
      <w:pPr>
        <w:spacing w:line="300" w:lineRule="exact"/>
        <w:ind w:firstLineChars="100" w:firstLine="210"/>
        <w:jc w:val="left"/>
        <w:rPr>
          <w:rFonts w:ascii="ＭＳ Ｐゴシック" w:eastAsia="ＭＳ Ｐゴシック" w:hAnsi="ＭＳ Ｐゴシック"/>
          <w:szCs w:val="21"/>
        </w:rPr>
      </w:pPr>
      <w:r w:rsidRPr="00A52A84">
        <w:rPr>
          <w:rFonts w:ascii="ＭＳ Ｐゴシック" w:eastAsia="ＭＳ Ｐゴシック" w:hAnsi="ＭＳ Ｐゴシック" w:hint="eastAsia"/>
          <w:szCs w:val="21"/>
        </w:rPr>
        <w:lastRenderedPageBreak/>
        <w:t>平成27年9月6日</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福岡県ではじめての事例検討会が麻生リハビリテーション大学校で実施されました</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発表者11名</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聴講者47名と</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予想に反して聴講者が多く嬉しい誤算でした</w:t>
      </w:r>
      <w:r w:rsidR="00340493">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また経験年数も幅広く</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会員の関心の高さが伺える研修会でした</w:t>
      </w:r>
      <w:r w:rsidR="002B42DA">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グループ討議ではマニュアルに示されている1事例45分で納めるのは難しく時間を超過してしまいましたが</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事例発表者から出された検討課題</w:t>
      </w:r>
      <w:r w:rsidRPr="00A52A84">
        <w:rPr>
          <w:rFonts w:ascii="ＭＳ Ｐゴシック" w:eastAsia="ＭＳ Ｐゴシック" w:hAnsi="ＭＳ Ｐゴシック" w:hint="eastAsia"/>
          <w:szCs w:val="21"/>
        </w:rPr>
        <w:lastRenderedPageBreak/>
        <w:t>について全員参加の活発な討議がなされていました</w:t>
      </w:r>
      <w:r w:rsidR="00340493">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また希望する事例発表者に対しては</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研修会終了後にMTDLP指導者より今後の事例登録に向けてフィードバックを行い</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事例登録に向けてのアドバイスを行いました</w:t>
      </w:r>
      <w:r w:rsidR="00340493">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アンケート結果からは</w:t>
      </w:r>
      <w:r w:rsidR="00A52A84">
        <w:rPr>
          <w:rFonts w:ascii="ＭＳ Ｐゴシック" w:eastAsia="ＭＳ Ｐゴシック" w:hAnsi="ＭＳ Ｐゴシック" w:hint="eastAsia"/>
          <w:szCs w:val="21"/>
        </w:rPr>
        <w:t>、</w:t>
      </w:r>
      <w:r w:rsidR="002B42DA">
        <w:rPr>
          <w:rFonts w:ascii="ＭＳ Ｐゴシック" w:eastAsia="ＭＳ Ｐゴシック" w:hAnsi="ＭＳ Ｐゴシック" w:hint="eastAsia"/>
          <w:szCs w:val="21"/>
        </w:rPr>
        <w:t>今後も</w:t>
      </w:r>
      <w:r w:rsidRPr="00A52A84">
        <w:rPr>
          <w:rFonts w:ascii="ＭＳ Ｐゴシック" w:eastAsia="ＭＳ Ｐゴシック" w:hAnsi="ＭＳ Ｐゴシック" w:hint="eastAsia"/>
          <w:szCs w:val="21"/>
        </w:rPr>
        <w:t>MTDLPを活用していきたい</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事例登録を目指したいとの声が多く</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また事例登録に向けてのサポートの希望が多く挙がっており</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今後の検討課</w:t>
      </w:r>
      <w:r w:rsidRPr="00A52A84">
        <w:rPr>
          <w:rFonts w:ascii="ＭＳ Ｐゴシック" w:eastAsia="ＭＳ Ｐゴシック" w:hAnsi="ＭＳ Ｐゴシック" w:hint="eastAsia"/>
          <w:szCs w:val="21"/>
        </w:rPr>
        <w:lastRenderedPageBreak/>
        <w:t>題として挙げられました</w:t>
      </w:r>
      <w:r w:rsidR="00340493">
        <w:rPr>
          <w:rFonts w:ascii="ＭＳ Ｐゴシック" w:eastAsia="ＭＳ Ｐゴシック" w:hAnsi="ＭＳ Ｐゴシック" w:hint="eastAsia"/>
          <w:szCs w:val="21"/>
        </w:rPr>
        <w:t>。</w:t>
      </w:r>
    </w:p>
    <w:p w:rsidR="002A7B3D" w:rsidRPr="00A52A84" w:rsidRDefault="002A7B3D" w:rsidP="002A7B3D">
      <w:pPr>
        <w:spacing w:line="300" w:lineRule="exact"/>
        <w:ind w:firstLineChars="100" w:firstLine="210"/>
        <w:jc w:val="left"/>
        <w:rPr>
          <w:rFonts w:ascii="ＭＳ Ｐゴシック" w:eastAsia="ＭＳ Ｐゴシック" w:hAnsi="ＭＳ Ｐゴシック"/>
          <w:szCs w:val="21"/>
        </w:rPr>
      </w:pPr>
      <w:r w:rsidRPr="00A52A84">
        <w:rPr>
          <w:rFonts w:ascii="ＭＳ Ｐゴシック" w:eastAsia="ＭＳ Ｐゴシック" w:hAnsi="ＭＳ Ｐゴシック" w:hint="eastAsia"/>
          <w:szCs w:val="21"/>
        </w:rPr>
        <w:t>会員数が多い福岡県で</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協会から示されている各研修修了者の目標数値を達成することは</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正直本当に遠い道のりであると感じているのですが</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lastRenderedPageBreak/>
        <w:t>一人でも多くMTDLP指導者が増えることで</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その輪が広がることを期待して</w:t>
      </w:r>
      <w:r w:rsidR="00A52A84">
        <w:rPr>
          <w:rFonts w:ascii="ＭＳ Ｐゴシック" w:eastAsia="ＭＳ Ｐゴシック" w:hAnsi="ＭＳ Ｐゴシック" w:hint="eastAsia"/>
          <w:szCs w:val="21"/>
        </w:rPr>
        <w:t>、</w:t>
      </w:r>
      <w:r w:rsidRPr="00A52A84">
        <w:rPr>
          <w:rFonts w:ascii="ＭＳ Ｐゴシック" w:eastAsia="ＭＳ Ｐゴシック" w:hAnsi="ＭＳ Ｐゴシック" w:hint="eastAsia"/>
          <w:szCs w:val="21"/>
        </w:rPr>
        <w:t>福岡チーム一同着実に研修会を進めていきたいと思っています</w:t>
      </w:r>
      <w:r w:rsidR="00340493">
        <w:rPr>
          <w:rFonts w:ascii="ＭＳ Ｐゴシック" w:eastAsia="ＭＳ Ｐゴシック" w:hAnsi="ＭＳ Ｐゴシック" w:hint="eastAsia"/>
          <w:szCs w:val="21"/>
        </w:rPr>
        <w:t>。</w:t>
      </w:r>
    </w:p>
    <w:p w:rsidR="007B2506" w:rsidRPr="002A7B3D" w:rsidRDefault="007B2506" w:rsidP="008145C3">
      <w:pPr>
        <w:spacing w:line="300" w:lineRule="exact"/>
        <w:jc w:val="right"/>
        <w:rPr>
          <w:rFonts w:ascii="ＭＳ ゴシック" w:eastAsia="ＭＳ ゴシック" w:hAnsi="ＭＳ ゴシック"/>
          <w:color w:val="215868" w:themeColor="accent5" w:themeShade="80"/>
          <w:sz w:val="20"/>
          <w:szCs w:val="20"/>
        </w:rPr>
        <w:sectPr w:rsidR="007B2506" w:rsidRPr="002A7B3D" w:rsidSect="007B2506">
          <w:type w:val="continuous"/>
          <w:pgSz w:w="11906" w:h="16838" w:code="9"/>
          <w:pgMar w:top="1134" w:right="1134" w:bottom="1134" w:left="1134" w:header="851" w:footer="992" w:gutter="0"/>
          <w:cols w:num="2" w:space="425"/>
          <w:docGrid w:type="linesAndChars" w:linePitch="310"/>
        </w:sectPr>
      </w:pPr>
    </w:p>
    <w:p w:rsidR="0055142F" w:rsidRPr="0055142F" w:rsidRDefault="0055142F" w:rsidP="0055142F">
      <w:pPr>
        <w:spacing w:line="300" w:lineRule="exact"/>
        <w:jc w:val="right"/>
        <w:rPr>
          <w:rFonts w:ascii="ＭＳ ゴシック" w:eastAsia="ＭＳ ゴシック" w:hAnsi="ＭＳ ゴシック"/>
          <w:color w:val="215868" w:themeColor="accent5" w:themeShade="80"/>
          <w:sz w:val="20"/>
          <w:szCs w:val="20"/>
        </w:rPr>
      </w:pPr>
    </w:p>
    <w:p w:rsidR="00691C53" w:rsidRPr="00691C53" w:rsidRDefault="00D7593A" w:rsidP="00691C53">
      <w:pPr>
        <w:pStyle w:val="af2"/>
        <w:rPr>
          <w:rFonts w:ascii="メイリオ" w:eastAsia="メイリオ" w:hAnsi="メイリオ" w:cs="メイリオ"/>
          <w:sz w:val="32"/>
          <w:szCs w:val="32"/>
        </w:rPr>
      </w:pPr>
      <w:r w:rsidRPr="00691C53">
        <w:rPr>
          <w:rFonts w:ascii="メイリオ" w:eastAsia="メイリオ" w:hAnsi="メイリオ" w:cs="メイリオ" w:hint="eastAsia"/>
          <w:sz w:val="32"/>
          <w:szCs w:val="32"/>
        </w:rPr>
        <w:t>5．</w:t>
      </w:r>
      <w:r w:rsidR="00691C53" w:rsidRPr="00213552">
        <w:rPr>
          <w:rFonts w:ascii="メイリオ" w:eastAsia="メイリオ" w:hAnsi="メイリオ" w:cs="メイリオ" w:hint="eastAsia"/>
          <w:b/>
          <w:sz w:val="28"/>
          <w:szCs w:val="28"/>
        </w:rPr>
        <w:t>MTDLPを使用したケースカンファの</w:t>
      </w:r>
      <w:r w:rsidRPr="00213552">
        <w:rPr>
          <w:rFonts w:ascii="メイリオ" w:eastAsia="メイリオ" w:hAnsi="メイリオ" w:cs="メイリオ" w:hint="eastAsia"/>
          <w:b/>
          <w:sz w:val="28"/>
          <w:szCs w:val="28"/>
        </w:rPr>
        <w:t>紹介</w:t>
      </w:r>
      <w:r w:rsidR="00691C53" w:rsidRPr="00213552">
        <w:rPr>
          <w:rFonts w:ascii="メイリオ" w:eastAsia="メイリオ" w:hAnsi="メイリオ" w:cs="メイリオ" w:hint="eastAsia"/>
          <w:b/>
          <w:sz w:val="32"/>
          <w:szCs w:val="32"/>
        </w:rPr>
        <w:t xml:space="preserve">　</w:t>
      </w:r>
    </w:p>
    <w:p w:rsidR="00D7593A" w:rsidRPr="00691C53" w:rsidRDefault="0056704A" w:rsidP="00691C53">
      <w:pPr>
        <w:pStyle w:val="af2"/>
        <w:jc w:val="right"/>
        <w:rPr>
          <w:rFonts w:ascii="メイリオ" w:eastAsia="メイリオ" w:hAnsi="メイリオ" w:cs="メイリオ"/>
          <w:sz w:val="20"/>
          <w:szCs w:val="20"/>
        </w:rPr>
      </w:pPr>
      <w:r>
        <w:rPr>
          <w:rFonts w:ascii="メイリオ" w:eastAsia="メイリオ" w:hAnsi="メイリオ" w:cs="メイリオ"/>
          <w:noProof/>
          <w:kern w:val="0"/>
          <w:szCs w:val="20"/>
        </w:rPr>
        <w:pict>
          <v:shape id="_x0000_s1027" type="#_x0000_t32" style="position:absolute;left:0;text-align:left;margin-left:-2.75pt;margin-top:25.5pt;width:498.75pt;height:0;z-index:2516894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ogOAIAAHI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" strokecolor="#953735"/>
        </w:pict>
      </w:r>
      <w:r w:rsidR="00D7593A" w:rsidRPr="00691C53">
        <w:rPr>
          <w:rFonts w:ascii="メイリオ" w:eastAsia="メイリオ" w:hAnsi="メイリオ" w:cs="メイリオ" w:hint="eastAsia"/>
          <w:sz w:val="24"/>
          <w:szCs w:val="24"/>
        </w:rPr>
        <w:t>宮崎県士会MTDLP部長　渡邊孝蔵</w:t>
      </w:r>
    </w:p>
    <w:p w:rsidR="00D7593A" w:rsidRDefault="00D7593A" w:rsidP="00691C53">
      <w:pPr>
        <w:pStyle w:val="af2"/>
        <w:rPr>
          <w:rFonts w:ascii="Century" w:eastAsia="ＭＳ 明朝" w:hAnsi="Century" w:cs="Times New Roman"/>
          <w:sz w:val="20"/>
          <w:szCs w:val="20"/>
        </w:rPr>
        <w:sectPr w:rsidR="00D7593A" w:rsidSect="00630A17">
          <w:type w:val="continuous"/>
          <w:pgSz w:w="11906" w:h="16838" w:code="9"/>
          <w:pgMar w:top="1134" w:right="1134" w:bottom="1134" w:left="1134" w:header="851" w:footer="992" w:gutter="0"/>
          <w:cols w:space="425"/>
          <w:docGrid w:type="linesAndChars" w:linePitch="310"/>
        </w:sectPr>
      </w:pPr>
    </w:p>
    <w:p w:rsidR="00D7593A" w:rsidRPr="00D7593A" w:rsidRDefault="00D7593A" w:rsidP="00213552">
      <w:pPr>
        <w:ind w:firstLineChars="100" w:firstLine="210"/>
        <w:rPr>
          <w:rFonts w:ascii="ＭＳ Ｐゴシック" w:eastAsia="ＭＳ Ｐゴシック" w:hAnsi="ＭＳ Ｐゴシック" w:cs="Times New Roman"/>
          <w:szCs w:val="21"/>
        </w:rPr>
      </w:pPr>
      <w:r w:rsidRPr="00D7593A">
        <w:rPr>
          <w:rFonts w:ascii="ＭＳ Ｐゴシック" w:eastAsia="ＭＳ Ｐゴシック" w:hAnsi="ＭＳ Ｐゴシック" w:cs="Times New Roman" w:hint="eastAsia"/>
          <w:szCs w:val="21"/>
        </w:rPr>
        <w:lastRenderedPageBreak/>
        <w:t>藤元総合病院では本年度より事例検討会（ケースカンファ）のスタイルを生活行為向上マネジメントのツールを使用し実践しております</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当院のスタッフは</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経験年数の若いスタッフが多いのですが</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県士会開催のMTDLP研修会にも積極的に参加し</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現在では実践者研修修了者が8割を超えております</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また</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上司の理解も得られ導入もスムーズに行うことができており</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外部の施設からも事例検討会に参加していただいております</w:t>
      </w:r>
      <w:r w:rsidRPr="00213552">
        <w:rPr>
          <w:rFonts w:ascii="ＭＳ Ｐゴシック" w:eastAsia="ＭＳ Ｐゴシック" w:hAnsi="ＭＳ Ｐゴシック" w:cs="Times New Roman" w:hint="eastAsia"/>
          <w:szCs w:val="21"/>
        </w:rPr>
        <w:t>。</w:t>
      </w:r>
    </w:p>
    <w:p w:rsidR="00D7593A" w:rsidRPr="00D7593A" w:rsidRDefault="00D7593A" w:rsidP="00213552">
      <w:pPr>
        <w:ind w:firstLineChars="100" w:firstLine="210"/>
        <w:rPr>
          <w:rFonts w:ascii="ＭＳ Ｐゴシック" w:eastAsia="ＭＳ Ｐゴシック" w:hAnsi="ＭＳ Ｐゴシック" w:cs="Times New Roman"/>
          <w:szCs w:val="21"/>
        </w:rPr>
      </w:pPr>
      <w:r w:rsidRPr="00D7593A">
        <w:rPr>
          <w:rFonts w:ascii="ＭＳ Ｐゴシック" w:eastAsia="ＭＳ Ｐゴシック" w:hAnsi="ＭＳ Ｐゴシック" w:cs="Times New Roman" w:hint="eastAsia"/>
          <w:szCs w:val="21"/>
        </w:rPr>
        <w:t>当院の事例検討会の内容は</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事例の発表を10分</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ディスカッションを30分程度とし</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週に2回開催しております</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使用するシートは</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一般情報（簡易版）</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生活行為聞き取りシート</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生活行為向上マネジメントシート</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生活行為課題分析シートです</w:t>
      </w:r>
      <w:r w:rsidRPr="00213552">
        <w:rPr>
          <w:rFonts w:ascii="ＭＳ Ｐゴシック" w:eastAsia="ＭＳ Ｐゴシック" w:hAnsi="ＭＳ Ｐゴシック" w:cs="Times New Roman" w:hint="eastAsia"/>
          <w:szCs w:val="21"/>
        </w:rPr>
        <w:t>。</w:t>
      </w:r>
    </w:p>
    <w:p w:rsidR="00D7593A" w:rsidRPr="00D7593A" w:rsidRDefault="00D7593A" w:rsidP="00213552">
      <w:pPr>
        <w:ind w:firstLineChars="100" w:firstLine="210"/>
        <w:rPr>
          <w:rFonts w:ascii="ＭＳ Ｐゴシック" w:eastAsia="ＭＳ Ｐゴシック" w:hAnsi="ＭＳ Ｐゴシック" w:cs="Times New Roman"/>
          <w:szCs w:val="21"/>
        </w:rPr>
      </w:pPr>
      <w:r w:rsidRPr="00D7593A">
        <w:rPr>
          <w:rFonts w:ascii="ＭＳ Ｐゴシック" w:eastAsia="ＭＳ Ｐゴシック" w:hAnsi="ＭＳ Ｐゴシック" w:cs="Times New Roman" w:hint="eastAsia"/>
          <w:szCs w:val="21"/>
        </w:rPr>
        <w:t>検討会を進行する上で</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不足している情報などは随時確認し</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生活行為の目標の把握</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対象者との合意形成</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活動と参加を幅広くとらえる視点</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課題の抽出と優先順位について議論するようにしています</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 xml:space="preserve"> </w:t>
      </w:r>
    </w:p>
    <w:p w:rsidR="00D7593A" w:rsidRPr="00D7593A" w:rsidRDefault="00D7593A" w:rsidP="00D7593A">
      <w:pPr>
        <w:rPr>
          <w:rFonts w:ascii="ＭＳ Ｐゴシック" w:eastAsia="ＭＳ Ｐゴシック" w:hAnsi="ＭＳ Ｐゴシック" w:cs="Times New Roman"/>
          <w:szCs w:val="21"/>
        </w:rPr>
      </w:pPr>
      <w:r w:rsidRPr="00D7593A">
        <w:rPr>
          <w:rFonts w:ascii="ＭＳ Ｐゴシック" w:eastAsia="ＭＳ Ｐゴシック" w:hAnsi="ＭＳ Ｐゴシック" w:cs="Times New Roman" w:hint="eastAsia"/>
          <w:szCs w:val="21"/>
        </w:rPr>
        <w:t xml:space="preserve">　導入当初は</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インテークでの聞き取りが不十分</w:t>
      </w:r>
      <w:r w:rsidRPr="00D7593A">
        <w:rPr>
          <w:rFonts w:ascii="ＭＳ Ｐゴシック" w:eastAsia="ＭＳ Ｐゴシック" w:hAnsi="ＭＳ Ｐゴシック" w:cs="Times New Roman" w:hint="eastAsia"/>
          <w:szCs w:val="21"/>
        </w:rPr>
        <w:lastRenderedPageBreak/>
        <w:t>で対象者がしたいと思っている生活行為を引き出すこと</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アセスメントにおいて経験の浅い作業療法士や疾患によっては予後予測・目標を立てにくい状況がありました</w:t>
      </w:r>
      <w:r w:rsidRPr="00213552">
        <w:rPr>
          <w:rFonts w:ascii="ＭＳ Ｐゴシック" w:eastAsia="ＭＳ Ｐゴシック" w:hAnsi="ＭＳ Ｐゴシック" w:cs="Times New Roman" w:hint="eastAsia"/>
          <w:szCs w:val="21"/>
        </w:rPr>
        <w:t>。</w:t>
      </w:r>
    </w:p>
    <w:p w:rsidR="00D7593A" w:rsidRPr="00D7593A" w:rsidRDefault="00D7593A" w:rsidP="00213552">
      <w:pPr>
        <w:ind w:firstLineChars="100" w:firstLine="210"/>
        <w:rPr>
          <w:rFonts w:ascii="ＭＳ Ｐゴシック" w:eastAsia="ＭＳ Ｐゴシック" w:hAnsi="ＭＳ Ｐゴシック" w:cs="Times New Roman"/>
          <w:szCs w:val="21"/>
        </w:rPr>
      </w:pPr>
      <w:r w:rsidRPr="00D7593A">
        <w:rPr>
          <w:rFonts w:ascii="ＭＳ Ｐゴシック" w:eastAsia="ＭＳ Ｐゴシック" w:hAnsi="ＭＳ Ｐゴシック" w:cs="Times New Roman" w:hint="eastAsia"/>
          <w:szCs w:val="21"/>
        </w:rPr>
        <w:t>聞き取りに関しては</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対象者の職歴や家族構成</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家庭での役割</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かつての趣味など生活歴から想定して聞き取りを実施するようにしています</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アセスメントに関しては</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経験の多い作業療法士の意見を求めるようにし</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対象者の望む生活行為に関連した要因のみだけでなく</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改善の余地のあるADLやIADLに対しても生活行為課題分析シートを利用し幅広い視点で考えるように取り組んでいます</w:t>
      </w:r>
      <w:r w:rsidRPr="00213552">
        <w:rPr>
          <w:rFonts w:ascii="ＭＳ Ｐゴシック" w:eastAsia="ＭＳ Ｐゴシック" w:hAnsi="ＭＳ Ｐゴシック" w:cs="Times New Roman" w:hint="eastAsia"/>
          <w:szCs w:val="21"/>
        </w:rPr>
        <w:t>。</w:t>
      </w:r>
    </w:p>
    <w:p w:rsidR="00D7593A" w:rsidRPr="00D7593A" w:rsidRDefault="00D7593A" w:rsidP="00213552">
      <w:pPr>
        <w:ind w:firstLineChars="100" w:firstLine="210"/>
        <w:rPr>
          <w:rFonts w:ascii="ＭＳ Ｐゴシック" w:eastAsia="ＭＳ Ｐゴシック" w:hAnsi="ＭＳ Ｐゴシック" w:cs="Times New Roman"/>
          <w:szCs w:val="21"/>
        </w:rPr>
      </w:pPr>
      <w:r w:rsidRPr="00D7593A">
        <w:rPr>
          <w:rFonts w:ascii="ＭＳ Ｐゴシック" w:eastAsia="ＭＳ Ｐゴシック" w:hAnsi="ＭＳ Ｐゴシック" w:cs="Times New Roman" w:hint="eastAsia"/>
          <w:szCs w:val="21"/>
        </w:rPr>
        <w:t>現在においては</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導入当初の課題であった生活行為の聞き取り</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アセスメントに関する指摘は徐々に減ってきている印象を受けます</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週2回の頻度で事例検討会を行うことにより自分が苦手とする部分が明確となり</w:t>
      </w:r>
      <w:r w:rsidRPr="00213552">
        <w:rPr>
          <w:rFonts w:ascii="ＭＳ Ｐゴシック" w:eastAsia="ＭＳ Ｐゴシック" w:hAnsi="ＭＳ Ｐゴシック" w:cs="Times New Roman" w:hint="eastAsia"/>
          <w:szCs w:val="21"/>
        </w:rPr>
        <w:t>、</w:t>
      </w:r>
      <w:r w:rsidRPr="00D7593A">
        <w:rPr>
          <w:rFonts w:ascii="ＭＳ Ｐゴシック" w:eastAsia="ＭＳ Ｐゴシック" w:hAnsi="ＭＳ Ｐゴシック" w:cs="Times New Roman" w:hint="eastAsia"/>
          <w:szCs w:val="21"/>
        </w:rPr>
        <w:t>生活行為を向上するための自立支援ツールとしいて使いこなすにはまだまだ自己研鑽が必要であると感じました</w:t>
      </w:r>
      <w:r w:rsidRPr="00213552">
        <w:rPr>
          <w:rFonts w:ascii="ＭＳ Ｐゴシック" w:eastAsia="ＭＳ Ｐゴシック" w:hAnsi="ＭＳ Ｐゴシック" w:cs="Times New Roman" w:hint="eastAsia"/>
          <w:szCs w:val="21"/>
        </w:rPr>
        <w:t>。</w:t>
      </w:r>
    </w:p>
    <w:p w:rsidR="00D7593A" w:rsidRPr="00213552" w:rsidRDefault="00D7593A" w:rsidP="00213552">
      <w:pPr>
        <w:ind w:firstLineChars="100" w:firstLine="210"/>
        <w:rPr>
          <w:rFonts w:ascii="Century" w:eastAsia="ＭＳ 明朝" w:hAnsi="Century" w:cs="Times New Roman"/>
          <w:szCs w:val="21"/>
        </w:rPr>
        <w:sectPr w:rsidR="00D7593A" w:rsidRPr="00213552" w:rsidSect="00D7593A">
          <w:type w:val="continuous"/>
          <w:pgSz w:w="11906" w:h="16838" w:code="9"/>
          <w:pgMar w:top="1134" w:right="1134" w:bottom="1134" w:left="1134" w:header="851" w:footer="992" w:gutter="0"/>
          <w:cols w:num="2" w:space="425"/>
          <w:docGrid w:type="linesAndChars" w:linePitch="310"/>
        </w:sectPr>
      </w:pPr>
    </w:p>
    <w:p w:rsidR="00D7593A" w:rsidRPr="00D7593A" w:rsidRDefault="00D7593A" w:rsidP="00D7593A">
      <w:pPr>
        <w:ind w:firstLineChars="100" w:firstLine="200"/>
        <w:rPr>
          <w:rFonts w:ascii="Century" w:eastAsia="ＭＳ 明朝" w:hAnsi="Century" w:cs="Times New Roman"/>
          <w:sz w:val="20"/>
          <w:szCs w:val="20"/>
        </w:rPr>
      </w:pPr>
    </w:p>
    <w:p w:rsidR="00D7593A" w:rsidRPr="00D7593A" w:rsidRDefault="00D7593A" w:rsidP="00D7593A">
      <w:pPr>
        <w:ind w:firstLineChars="100" w:firstLine="200"/>
        <w:rPr>
          <w:rFonts w:ascii="Century" w:eastAsia="ＭＳ 明朝" w:hAnsi="Century" w:cs="Times New Roman"/>
          <w:sz w:val="20"/>
          <w:szCs w:val="20"/>
        </w:rPr>
      </w:pPr>
      <w:r>
        <w:rPr>
          <w:rFonts w:ascii="Century" w:eastAsia="ＭＳ 明朝" w:hAnsi="Century" w:cs="Times New Roman" w:hint="eastAsia"/>
          <w:noProof/>
          <w:sz w:val="20"/>
          <w:szCs w:val="20"/>
        </w:rPr>
        <w:drawing>
          <wp:inline distT="0" distB="0" distL="0" distR="0">
            <wp:extent cx="2552700" cy="1924050"/>
            <wp:effectExtent l="0" t="0" r="0" b="0"/>
            <wp:docPr id="10" name="図 1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1924050"/>
                    </a:xfrm>
                    <a:prstGeom prst="rect">
                      <a:avLst/>
                    </a:prstGeom>
                    <a:noFill/>
                    <a:ln>
                      <a:noFill/>
                    </a:ln>
                  </pic:spPr>
                </pic:pic>
              </a:graphicData>
            </a:graphic>
          </wp:inline>
        </w:drawing>
      </w:r>
      <w:r>
        <w:rPr>
          <w:rFonts w:ascii="Century" w:eastAsia="ＭＳ 明朝" w:hAnsi="Century" w:cs="Times New Roman" w:hint="eastAsia"/>
          <w:noProof/>
          <w:sz w:val="20"/>
          <w:szCs w:val="20"/>
        </w:rPr>
        <w:drawing>
          <wp:inline distT="0" distB="0" distL="0" distR="0">
            <wp:extent cx="2571750" cy="1924050"/>
            <wp:effectExtent l="0" t="0" r="0" b="0"/>
            <wp:docPr id="9" name="図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55142F" w:rsidRDefault="0055142F" w:rsidP="00D7593A">
      <w:pPr>
        <w:spacing w:line="300" w:lineRule="exact"/>
        <w:jc w:val="left"/>
        <w:rPr>
          <w:rFonts w:ascii="ＭＳ ゴシック" w:eastAsia="ＭＳ ゴシック" w:hAnsi="ＭＳ ゴシック"/>
          <w:color w:val="215868" w:themeColor="accent5" w:themeShade="80"/>
          <w:sz w:val="20"/>
          <w:szCs w:val="20"/>
        </w:rPr>
      </w:pPr>
    </w:p>
    <w:p w:rsidR="00D7593A" w:rsidRDefault="00D7593A" w:rsidP="0055142F">
      <w:pPr>
        <w:spacing w:line="300" w:lineRule="exact"/>
        <w:jc w:val="right"/>
        <w:rPr>
          <w:rFonts w:ascii="ＭＳ ゴシック" w:eastAsia="ＭＳ ゴシック" w:hAnsi="ＭＳ ゴシック"/>
          <w:color w:val="215868" w:themeColor="accent5" w:themeShade="80"/>
          <w:sz w:val="20"/>
          <w:szCs w:val="20"/>
        </w:rPr>
      </w:pPr>
    </w:p>
    <w:p w:rsidR="00D7593A" w:rsidRDefault="00D7593A" w:rsidP="0055142F">
      <w:pPr>
        <w:spacing w:line="300" w:lineRule="exact"/>
        <w:jc w:val="right"/>
        <w:rPr>
          <w:rFonts w:ascii="ＭＳ ゴシック" w:eastAsia="ＭＳ ゴシック" w:hAnsi="ＭＳ ゴシック"/>
          <w:color w:val="215868" w:themeColor="accent5" w:themeShade="80"/>
          <w:sz w:val="20"/>
          <w:szCs w:val="20"/>
        </w:rPr>
      </w:pPr>
    </w:p>
    <w:p w:rsidR="00D7593A" w:rsidRPr="0055142F" w:rsidRDefault="00D7593A" w:rsidP="00D7593A">
      <w:pPr>
        <w:spacing w:line="300" w:lineRule="exact"/>
        <w:jc w:val="left"/>
        <w:rPr>
          <w:rFonts w:ascii="ＭＳ ゴシック" w:eastAsia="ＭＳ ゴシック" w:hAnsi="ＭＳ ゴシック"/>
          <w:color w:val="215868" w:themeColor="accent5" w:themeShade="80"/>
          <w:sz w:val="20"/>
          <w:szCs w:val="20"/>
        </w:rPr>
      </w:pPr>
    </w:p>
    <w:p w:rsidR="0055142F" w:rsidRDefault="0055142F" w:rsidP="0055142F">
      <w:pPr>
        <w:spacing w:line="300" w:lineRule="exact"/>
        <w:jc w:val="left"/>
        <w:rPr>
          <w:rFonts w:ascii="ＭＳ ゴシック" w:eastAsia="ＭＳ ゴシック" w:hAnsi="ＭＳ ゴシック"/>
          <w:szCs w:val="21"/>
        </w:rPr>
        <w:sectPr w:rsidR="0055142F" w:rsidSect="00630A17">
          <w:type w:val="continuous"/>
          <w:pgSz w:w="11906" w:h="16838" w:code="9"/>
          <w:pgMar w:top="1134" w:right="1134" w:bottom="1134" w:left="1134" w:header="851" w:footer="992" w:gutter="0"/>
          <w:cols w:space="425"/>
          <w:docGrid w:type="linesAndChars" w:linePitch="310"/>
        </w:sectPr>
      </w:pPr>
    </w:p>
    <w:p w:rsidR="008145C3" w:rsidRPr="00942990" w:rsidRDefault="00F52B31" w:rsidP="008145C3">
      <w:pPr>
        <w:spacing w:line="300" w:lineRule="exact"/>
        <w:jc w:val="right"/>
        <w:rPr>
          <w:rFonts w:ascii="Arial" w:hAnsi="Arial" w:cs="Arial"/>
          <w:color w:val="215868" w:themeColor="accent5" w:themeShade="80"/>
          <w:sz w:val="22"/>
        </w:rPr>
      </w:pPr>
      <w:r w:rsidRPr="00CB7670">
        <w:rPr>
          <w:rFonts w:ascii="ＭＳ ゴシック" w:eastAsia="ＭＳ ゴシック" w:hAnsi="ＭＳ ゴシック" w:hint="eastAsia"/>
          <w:color w:val="215868" w:themeColor="accent5" w:themeShade="80"/>
          <w:sz w:val="20"/>
          <w:szCs w:val="20"/>
        </w:rPr>
        <w:lastRenderedPageBreak/>
        <w:t xml:space="preserve">　</w:t>
      </w:r>
      <w:r w:rsidR="00CB7670" w:rsidRPr="00942990">
        <w:rPr>
          <w:rFonts w:ascii="メイリオ" w:eastAsia="メイリオ" w:hAnsi="メイリオ" w:hint="eastAsia"/>
          <w:color w:val="215868" w:themeColor="accent5" w:themeShade="80"/>
          <w:sz w:val="22"/>
        </w:rPr>
        <w:t>編集／生活行為向上マネジメント</w:t>
      </w:r>
      <w:r w:rsidR="00942990" w:rsidRPr="00942990">
        <w:rPr>
          <w:rFonts w:ascii="メイリオ" w:eastAsia="メイリオ" w:hAnsi="メイリオ" w:hint="eastAsia"/>
          <w:color w:val="215868" w:themeColor="accent5" w:themeShade="80"/>
          <w:sz w:val="20"/>
          <w:szCs w:val="20"/>
        </w:rPr>
        <w:t>連携推進</w:t>
      </w:r>
      <w:r w:rsidR="008145C3" w:rsidRPr="00942990">
        <w:rPr>
          <w:rFonts w:ascii="メイリオ" w:eastAsia="メイリオ" w:hAnsi="メイリオ" w:hint="eastAsia"/>
          <w:color w:val="215868" w:themeColor="accent5" w:themeShade="80"/>
          <w:sz w:val="22"/>
        </w:rPr>
        <w:t>チーム（担当：濱田）</w:t>
      </w:r>
    </w:p>
    <w:sectPr w:rsidR="008145C3" w:rsidRPr="0094299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8A" w:rsidRDefault="002E2D8A" w:rsidP="005C1484">
      <w:r>
        <w:separator/>
      </w:r>
    </w:p>
  </w:endnote>
  <w:endnote w:type="continuationSeparator" w:id="0">
    <w:p w:rsidR="002E2D8A" w:rsidRDefault="002E2D8A"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8A" w:rsidRDefault="002E2D8A" w:rsidP="005C1484">
      <w:r>
        <w:separator/>
      </w:r>
    </w:p>
  </w:footnote>
  <w:footnote w:type="continuationSeparator" w:id="0">
    <w:p w:rsidR="002E2D8A" w:rsidRDefault="002E2D8A"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421405"/>
    <w:multiLevelType w:val="hybridMultilevel"/>
    <w:tmpl w:val="F038484A"/>
    <w:lvl w:ilvl="0" w:tplc="A446B316">
      <w:start w:val="3"/>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A547B3"/>
    <w:multiLevelType w:val="hybridMultilevel"/>
    <w:tmpl w:val="D9DA10DC"/>
    <w:lvl w:ilvl="0" w:tplc="98EAD54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2"/>
  </w:num>
  <w:num w:numId="2">
    <w:abstractNumId w:val="16"/>
  </w:num>
  <w:num w:numId="3">
    <w:abstractNumId w:val="8"/>
  </w:num>
  <w:num w:numId="4">
    <w:abstractNumId w:val="14"/>
  </w:num>
  <w:num w:numId="5">
    <w:abstractNumId w:val="10"/>
  </w:num>
  <w:num w:numId="6">
    <w:abstractNumId w:val="9"/>
  </w:num>
  <w:num w:numId="7">
    <w:abstractNumId w:val="1"/>
  </w:num>
  <w:num w:numId="8">
    <w:abstractNumId w:val="7"/>
  </w:num>
  <w:num w:numId="9">
    <w:abstractNumId w:val="0"/>
  </w:num>
  <w:num w:numId="10">
    <w:abstractNumId w:val="15"/>
  </w:num>
  <w:num w:numId="11">
    <w:abstractNumId w:val="5"/>
  </w:num>
  <w:num w:numId="12">
    <w:abstractNumId w:val="4"/>
  </w:num>
  <w:num w:numId="13">
    <w:abstractNumId w:val="2"/>
  </w:num>
  <w:num w:numId="14">
    <w:abstractNumId w:val="11"/>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87E"/>
    <w:rsid w:val="000004FC"/>
    <w:rsid w:val="00012773"/>
    <w:rsid w:val="00013CE2"/>
    <w:rsid w:val="00020113"/>
    <w:rsid w:val="00052639"/>
    <w:rsid w:val="00052B96"/>
    <w:rsid w:val="000566A0"/>
    <w:rsid w:val="0006506C"/>
    <w:rsid w:val="00082B85"/>
    <w:rsid w:val="00093C65"/>
    <w:rsid w:val="000B7781"/>
    <w:rsid w:val="000C3B4F"/>
    <w:rsid w:val="000C4895"/>
    <w:rsid w:val="000D0B9A"/>
    <w:rsid w:val="000E357E"/>
    <w:rsid w:val="000E5897"/>
    <w:rsid w:val="000F329D"/>
    <w:rsid w:val="000F3614"/>
    <w:rsid w:val="00103724"/>
    <w:rsid w:val="00103F35"/>
    <w:rsid w:val="00110727"/>
    <w:rsid w:val="001144E9"/>
    <w:rsid w:val="001146D5"/>
    <w:rsid w:val="00124783"/>
    <w:rsid w:val="001344FA"/>
    <w:rsid w:val="0014367F"/>
    <w:rsid w:val="00143C73"/>
    <w:rsid w:val="001502E0"/>
    <w:rsid w:val="0015121C"/>
    <w:rsid w:val="00152C1E"/>
    <w:rsid w:val="00171920"/>
    <w:rsid w:val="00174FDB"/>
    <w:rsid w:val="00192C85"/>
    <w:rsid w:val="001941F1"/>
    <w:rsid w:val="001A0960"/>
    <w:rsid w:val="001A53A7"/>
    <w:rsid w:val="001B1257"/>
    <w:rsid w:val="001C1DCB"/>
    <w:rsid w:val="001C1E11"/>
    <w:rsid w:val="001D1D85"/>
    <w:rsid w:val="001D23D2"/>
    <w:rsid w:val="001D246C"/>
    <w:rsid w:val="001D6679"/>
    <w:rsid w:val="001E0F9F"/>
    <w:rsid w:val="001E55C7"/>
    <w:rsid w:val="001E5EC4"/>
    <w:rsid w:val="001E76F1"/>
    <w:rsid w:val="001F5E9E"/>
    <w:rsid w:val="00204285"/>
    <w:rsid w:val="00213552"/>
    <w:rsid w:val="00215B22"/>
    <w:rsid w:val="00224AAD"/>
    <w:rsid w:val="0022756E"/>
    <w:rsid w:val="002540FD"/>
    <w:rsid w:val="00263BEB"/>
    <w:rsid w:val="0027177B"/>
    <w:rsid w:val="00277CDC"/>
    <w:rsid w:val="00282B62"/>
    <w:rsid w:val="00291AA4"/>
    <w:rsid w:val="002971F8"/>
    <w:rsid w:val="002A7B3D"/>
    <w:rsid w:val="002B42DA"/>
    <w:rsid w:val="002C414D"/>
    <w:rsid w:val="002D2240"/>
    <w:rsid w:val="002E11E6"/>
    <w:rsid w:val="002E2D8A"/>
    <w:rsid w:val="002E766F"/>
    <w:rsid w:val="002F3ED5"/>
    <w:rsid w:val="00302DB2"/>
    <w:rsid w:val="00311B67"/>
    <w:rsid w:val="00340493"/>
    <w:rsid w:val="0034111A"/>
    <w:rsid w:val="00347057"/>
    <w:rsid w:val="00347BDF"/>
    <w:rsid w:val="00355AFD"/>
    <w:rsid w:val="003679C7"/>
    <w:rsid w:val="00377DE0"/>
    <w:rsid w:val="00382107"/>
    <w:rsid w:val="0038787E"/>
    <w:rsid w:val="00396A9D"/>
    <w:rsid w:val="003B05B9"/>
    <w:rsid w:val="003B2FA2"/>
    <w:rsid w:val="003B373B"/>
    <w:rsid w:val="003B37DB"/>
    <w:rsid w:val="003B3D36"/>
    <w:rsid w:val="003C46D8"/>
    <w:rsid w:val="003C617C"/>
    <w:rsid w:val="003D4E2E"/>
    <w:rsid w:val="003E55E5"/>
    <w:rsid w:val="003E7BA7"/>
    <w:rsid w:val="00401C81"/>
    <w:rsid w:val="004139C2"/>
    <w:rsid w:val="0041620A"/>
    <w:rsid w:val="00417708"/>
    <w:rsid w:val="00421778"/>
    <w:rsid w:val="00424ABD"/>
    <w:rsid w:val="00425082"/>
    <w:rsid w:val="00427562"/>
    <w:rsid w:val="004276AF"/>
    <w:rsid w:val="00435A86"/>
    <w:rsid w:val="00454C3F"/>
    <w:rsid w:val="004570FE"/>
    <w:rsid w:val="00461BB4"/>
    <w:rsid w:val="00464158"/>
    <w:rsid w:val="00464A18"/>
    <w:rsid w:val="00473178"/>
    <w:rsid w:val="0047564C"/>
    <w:rsid w:val="00483B86"/>
    <w:rsid w:val="00484574"/>
    <w:rsid w:val="0048586D"/>
    <w:rsid w:val="0048637D"/>
    <w:rsid w:val="004B0A54"/>
    <w:rsid w:val="004B1C77"/>
    <w:rsid w:val="004C1F4D"/>
    <w:rsid w:val="004C6594"/>
    <w:rsid w:val="004F02E3"/>
    <w:rsid w:val="004F2204"/>
    <w:rsid w:val="004F5BA1"/>
    <w:rsid w:val="005139A9"/>
    <w:rsid w:val="00516030"/>
    <w:rsid w:val="00523394"/>
    <w:rsid w:val="00536DF7"/>
    <w:rsid w:val="005378B4"/>
    <w:rsid w:val="005451FC"/>
    <w:rsid w:val="00545C03"/>
    <w:rsid w:val="00546962"/>
    <w:rsid w:val="0055142F"/>
    <w:rsid w:val="00557673"/>
    <w:rsid w:val="005603E2"/>
    <w:rsid w:val="0056704A"/>
    <w:rsid w:val="00567496"/>
    <w:rsid w:val="00575042"/>
    <w:rsid w:val="00582C72"/>
    <w:rsid w:val="00590F16"/>
    <w:rsid w:val="00594C96"/>
    <w:rsid w:val="005975E5"/>
    <w:rsid w:val="005A0D67"/>
    <w:rsid w:val="005A50AB"/>
    <w:rsid w:val="005B0AE8"/>
    <w:rsid w:val="005C1484"/>
    <w:rsid w:val="005C6977"/>
    <w:rsid w:val="005D62F0"/>
    <w:rsid w:val="005E07BD"/>
    <w:rsid w:val="005E3B2D"/>
    <w:rsid w:val="005F14B4"/>
    <w:rsid w:val="005F2FD7"/>
    <w:rsid w:val="005F4791"/>
    <w:rsid w:val="005F6966"/>
    <w:rsid w:val="005F6DCF"/>
    <w:rsid w:val="00602434"/>
    <w:rsid w:val="00602BD5"/>
    <w:rsid w:val="00621C86"/>
    <w:rsid w:val="00623A9B"/>
    <w:rsid w:val="00626AB2"/>
    <w:rsid w:val="00630A17"/>
    <w:rsid w:val="006459D1"/>
    <w:rsid w:val="00650736"/>
    <w:rsid w:val="00652F55"/>
    <w:rsid w:val="0065552C"/>
    <w:rsid w:val="00662A82"/>
    <w:rsid w:val="006713A8"/>
    <w:rsid w:val="0067190A"/>
    <w:rsid w:val="00682204"/>
    <w:rsid w:val="00691C53"/>
    <w:rsid w:val="00697F6F"/>
    <w:rsid w:val="006A5458"/>
    <w:rsid w:val="006A7A8F"/>
    <w:rsid w:val="006B3782"/>
    <w:rsid w:val="006C064E"/>
    <w:rsid w:val="006C36B1"/>
    <w:rsid w:val="006D6151"/>
    <w:rsid w:val="006E4CC3"/>
    <w:rsid w:val="00703FC2"/>
    <w:rsid w:val="00714963"/>
    <w:rsid w:val="00721273"/>
    <w:rsid w:val="00721F3A"/>
    <w:rsid w:val="00724144"/>
    <w:rsid w:val="00751A40"/>
    <w:rsid w:val="00762A0E"/>
    <w:rsid w:val="00785EF6"/>
    <w:rsid w:val="007A1A9A"/>
    <w:rsid w:val="007A1AE8"/>
    <w:rsid w:val="007A2C74"/>
    <w:rsid w:val="007B2506"/>
    <w:rsid w:val="007C3978"/>
    <w:rsid w:val="007D02CC"/>
    <w:rsid w:val="007D4D3A"/>
    <w:rsid w:val="007D682F"/>
    <w:rsid w:val="007E130B"/>
    <w:rsid w:val="007E5FC1"/>
    <w:rsid w:val="008028D2"/>
    <w:rsid w:val="0080410F"/>
    <w:rsid w:val="008044F0"/>
    <w:rsid w:val="008145C3"/>
    <w:rsid w:val="00815C18"/>
    <w:rsid w:val="008238F0"/>
    <w:rsid w:val="00832613"/>
    <w:rsid w:val="008360B5"/>
    <w:rsid w:val="008370FA"/>
    <w:rsid w:val="008406BC"/>
    <w:rsid w:val="00865C4C"/>
    <w:rsid w:val="00875B57"/>
    <w:rsid w:val="00890060"/>
    <w:rsid w:val="00893198"/>
    <w:rsid w:val="008B2ABF"/>
    <w:rsid w:val="008B3176"/>
    <w:rsid w:val="008B6C59"/>
    <w:rsid w:val="008C36E7"/>
    <w:rsid w:val="008C39A3"/>
    <w:rsid w:val="008D0B77"/>
    <w:rsid w:val="008D64E9"/>
    <w:rsid w:val="008D6DC2"/>
    <w:rsid w:val="009026E3"/>
    <w:rsid w:val="0090577D"/>
    <w:rsid w:val="009108B7"/>
    <w:rsid w:val="00912E46"/>
    <w:rsid w:val="00923D7E"/>
    <w:rsid w:val="009244F2"/>
    <w:rsid w:val="0092493D"/>
    <w:rsid w:val="00925CBF"/>
    <w:rsid w:val="00934944"/>
    <w:rsid w:val="00942990"/>
    <w:rsid w:val="00966200"/>
    <w:rsid w:val="00966E16"/>
    <w:rsid w:val="00967E9F"/>
    <w:rsid w:val="009721F0"/>
    <w:rsid w:val="00973B68"/>
    <w:rsid w:val="00974538"/>
    <w:rsid w:val="009835BF"/>
    <w:rsid w:val="0099149C"/>
    <w:rsid w:val="00996F88"/>
    <w:rsid w:val="00997680"/>
    <w:rsid w:val="009A1162"/>
    <w:rsid w:val="009A3185"/>
    <w:rsid w:val="009A6C84"/>
    <w:rsid w:val="009B363A"/>
    <w:rsid w:val="009D10C3"/>
    <w:rsid w:val="009D268C"/>
    <w:rsid w:val="009D6522"/>
    <w:rsid w:val="009E578D"/>
    <w:rsid w:val="009E7905"/>
    <w:rsid w:val="009F7F9A"/>
    <w:rsid w:val="00A03265"/>
    <w:rsid w:val="00A06D3F"/>
    <w:rsid w:val="00A109B1"/>
    <w:rsid w:val="00A12A2C"/>
    <w:rsid w:val="00A31EF7"/>
    <w:rsid w:val="00A32BE8"/>
    <w:rsid w:val="00A33603"/>
    <w:rsid w:val="00A476BD"/>
    <w:rsid w:val="00A52A84"/>
    <w:rsid w:val="00A56A16"/>
    <w:rsid w:val="00A64F54"/>
    <w:rsid w:val="00A7252E"/>
    <w:rsid w:val="00A734DE"/>
    <w:rsid w:val="00A80707"/>
    <w:rsid w:val="00A8621D"/>
    <w:rsid w:val="00A86948"/>
    <w:rsid w:val="00A9758B"/>
    <w:rsid w:val="00AB2F43"/>
    <w:rsid w:val="00AC2926"/>
    <w:rsid w:val="00AD412E"/>
    <w:rsid w:val="00AE0C42"/>
    <w:rsid w:val="00AE130C"/>
    <w:rsid w:val="00AE1455"/>
    <w:rsid w:val="00B0422C"/>
    <w:rsid w:val="00B07193"/>
    <w:rsid w:val="00B10EEE"/>
    <w:rsid w:val="00B17809"/>
    <w:rsid w:val="00B202E2"/>
    <w:rsid w:val="00B3620F"/>
    <w:rsid w:val="00B4534E"/>
    <w:rsid w:val="00B60AF3"/>
    <w:rsid w:val="00B644F2"/>
    <w:rsid w:val="00B65938"/>
    <w:rsid w:val="00B67604"/>
    <w:rsid w:val="00B715AF"/>
    <w:rsid w:val="00B734B3"/>
    <w:rsid w:val="00B82906"/>
    <w:rsid w:val="00B92AFF"/>
    <w:rsid w:val="00BA44D5"/>
    <w:rsid w:val="00BA4C75"/>
    <w:rsid w:val="00BA75A2"/>
    <w:rsid w:val="00BC4549"/>
    <w:rsid w:val="00BE1835"/>
    <w:rsid w:val="00C02CE2"/>
    <w:rsid w:val="00C04C0A"/>
    <w:rsid w:val="00C04CC4"/>
    <w:rsid w:val="00C0565B"/>
    <w:rsid w:val="00C1073A"/>
    <w:rsid w:val="00C226CE"/>
    <w:rsid w:val="00C26CE0"/>
    <w:rsid w:val="00C36C79"/>
    <w:rsid w:val="00C43CBB"/>
    <w:rsid w:val="00C463D5"/>
    <w:rsid w:val="00C63E2E"/>
    <w:rsid w:val="00C6621A"/>
    <w:rsid w:val="00C727A3"/>
    <w:rsid w:val="00C805F5"/>
    <w:rsid w:val="00C91C81"/>
    <w:rsid w:val="00C948D1"/>
    <w:rsid w:val="00C94CE5"/>
    <w:rsid w:val="00CA1966"/>
    <w:rsid w:val="00CA1E5C"/>
    <w:rsid w:val="00CA213F"/>
    <w:rsid w:val="00CA5EB3"/>
    <w:rsid w:val="00CA7486"/>
    <w:rsid w:val="00CB4B13"/>
    <w:rsid w:val="00CB7670"/>
    <w:rsid w:val="00CC2015"/>
    <w:rsid w:val="00CC6FAA"/>
    <w:rsid w:val="00CC73BD"/>
    <w:rsid w:val="00CE0F2F"/>
    <w:rsid w:val="00CF0740"/>
    <w:rsid w:val="00CF3C73"/>
    <w:rsid w:val="00D13AB0"/>
    <w:rsid w:val="00D4481C"/>
    <w:rsid w:val="00D61B59"/>
    <w:rsid w:val="00D61EAF"/>
    <w:rsid w:val="00D63006"/>
    <w:rsid w:val="00D63015"/>
    <w:rsid w:val="00D7168A"/>
    <w:rsid w:val="00D7593A"/>
    <w:rsid w:val="00D80748"/>
    <w:rsid w:val="00D86378"/>
    <w:rsid w:val="00D870DD"/>
    <w:rsid w:val="00DA0327"/>
    <w:rsid w:val="00DA1237"/>
    <w:rsid w:val="00DA7626"/>
    <w:rsid w:val="00DB1F79"/>
    <w:rsid w:val="00DB5198"/>
    <w:rsid w:val="00DB55C7"/>
    <w:rsid w:val="00DC51AA"/>
    <w:rsid w:val="00DC57CB"/>
    <w:rsid w:val="00DD3A59"/>
    <w:rsid w:val="00DD3B0C"/>
    <w:rsid w:val="00DD6D1B"/>
    <w:rsid w:val="00DE5C14"/>
    <w:rsid w:val="00DF2F6C"/>
    <w:rsid w:val="00DF6EAF"/>
    <w:rsid w:val="00E0091C"/>
    <w:rsid w:val="00E04764"/>
    <w:rsid w:val="00E04928"/>
    <w:rsid w:val="00E10EA6"/>
    <w:rsid w:val="00E15C63"/>
    <w:rsid w:val="00E22818"/>
    <w:rsid w:val="00E411D7"/>
    <w:rsid w:val="00E4658F"/>
    <w:rsid w:val="00E544ED"/>
    <w:rsid w:val="00E670C8"/>
    <w:rsid w:val="00E72C2A"/>
    <w:rsid w:val="00E75F94"/>
    <w:rsid w:val="00E76330"/>
    <w:rsid w:val="00E76F60"/>
    <w:rsid w:val="00E83149"/>
    <w:rsid w:val="00E84872"/>
    <w:rsid w:val="00E9275C"/>
    <w:rsid w:val="00EA1370"/>
    <w:rsid w:val="00EA19A9"/>
    <w:rsid w:val="00EA4EA3"/>
    <w:rsid w:val="00EB12E3"/>
    <w:rsid w:val="00EB1746"/>
    <w:rsid w:val="00EB1F5B"/>
    <w:rsid w:val="00EB7381"/>
    <w:rsid w:val="00EC461D"/>
    <w:rsid w:val="00EC47AF"/>
    <w:rsid w:val="00ED0AA1"/>
    <w:rsid w:val="00ED2CB5"/>
    <w:rsid w:val="00ED4517"/>
    <w:rsid w:val="00ED4913"/>
    <w:rsid w:val="00ED6689"/>
    <w:rsid w:val="00EE43AB"/>
    <w:rsid w:val="00EE620D"/>
    <w:rsid w:val="00EE7C6E"/>
    <w:rsid w:val="00EF7A79"/>
    <w:rsid w:val="00F04250"/>
    <w:rsid w:val="00F11B81"/>
    <w:rsid w:val="00F12C4E"/>
    <w:rsid w:val="00F14783"/>
    <w:rsid w:val="00F23AB3"/>
    <w:rsid w:val="00F261DA"/>
    <w:rsid w:val="00F26862"/>
    <w:rsid w:val="00F30A95"/>
    <w:rsid w:val="00F34166"/>
    <w:rsid w:val="00F374D4"/>
    <w:rsid w:val="00F4016E"/>
    <w:rsid w:val="00F50C97"/>
    <w:rsid w:val="00F50F14"/>
    <w:rsid w:val="00F51A43"/>
    <w:rsid w:val="00F52B31"/>
    <w:rsid w:val="00F55158"/>
    <w:rsid w:val="00F70D1B"/>
    <w:rsid w:val="00F73282"/>
    <w:rsid w:val="00F802E1"/>
    <w:rsid w:val="00FB0BB4"/>
    <w:rsid w:val="00FB4475"/>
    <w:rsid w:val="00FB7C60"/>
    <w:rsid w:val="00FC0F47"/>
    <w:rsid w:val="00FC56B6"/>
    <w:rsid w:val="00FD359A"/>
    <w:rsid w:val="00FD7719"/>
    <w:rsid w:val="00FE040C"/>
    <w:rsid w:val="00FE0E99"/>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0" type="connector" idref="#直線矢印コネクタ 11"/>
        <o:r id="V:Rule11" type="connector" idref="#_x0000_s1030"/>
        <o:r id="V:Rule12" type="connector" idref="#直線矢印コネクタ 3"/>
        <o:r id="V:Rule13" type="connector" idref="#直線矢印コネクタ 7"/>
        <o:r id="V:Rule14" type="connector" idref="#_x0000_s1032"/>
        <o:r id="V:Rule15" type="connector" idref="#AutoShape 16"/>
        <o:r id="V:Rule16" type="connector" idref="#直線矢印コネクタ 5"/>
        <o:r id="V:Rule17" type="connector" idref="#_x0000_s1028"/>
        <o:r id="V:Rule18"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496962049">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308143">
      <w:bodyDiv w:val="1"/>
      <w:marLeft w:val="0"/>
      <w:marRight w:val="0"/>
      <w:marTop w:val="0"/>
      <w:marBottom w:val="0"/>
      <w:divBdr>
        <w:top w:val="none" w:sz="0" w:space="0" w:color="auto"/>
        <w:left w:val="none" w:sz="0" w:space="0" w:color="auto"/>
        <w:bottom w:val="none" w:sz="0" w:space="0" w:color="auto"/>
        <w:right w:val="none" w:sz="0" w:space="0" w:color="auto"/>
      </w:divBdr>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shu-mtdlp@jaot.or.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dlp@jaot.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jaot.or.jp/wp-content/uploads/2015/05/MTDLP-15.9.15.pdf"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20DA3-03AE-439C-8FA7-EC3B3061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812</Words>
  <Characters>4632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事務局-35</cp:lastModifiedBy>
  <cp:revision>4</cp:revision>
  <cp:lastPrinted>2015-09-10T02:20:00Z</cp:lastPrinted>
  <dcterms:created xsi:type="dcterms:W3CDTF">2015-10-02T03:10:00Z</dcterms:created>
  <dcterms:modified xsi:type="dcterms:W3CDTF">2015-10-07T04:46:00Z</dcterms:modified>
</cp:coreProperties>
</file>