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A37" w:rsidRPr="0024290E" w:rsidRDefault="00131A37" w:rsidP="00DB4A6D">
      <w:pPr>
        <w:jc w:val="center"/>
        <w:rPr>
          <w:rFonts w:ascii="HGｺﾞｼｯｸM" w:eastAsia="HGｺﾞｼｯｸM" w:hAnsiTheme="majorEastAsia"/>
          <w:b/>
          <w:sz w:val="40"/>
          <w:szCs w:val="40"/>
        </w:rPr>
      </w:pPr>
      <w:r w:rsidRPr="0024290E">
        <w:rPr>
          <w:rFonts w:ascii="HGｺﾞｼｯｸM" w:eastAsia="HGｺﾞｼｯｸM" w:hAnsiTheme="majorEastAsia" w:hint="eastAsia"/>
          <w:b/>
          <w:sz w:val="40"/>
          <w:szCs w:val="40"/>
        </w:rPr>
        <w:t>ＰＯＳ湖南ブロック地域包括ケア研修会のお知らせ</w:t>
      </w:r>
    </w:p>
    <w:p w:rsidR="002B2D23" w:rsidRPr="002B2D23" w:rsidRDefault="00131A37" w:rsidP="002B2D23">
      <w:pPr>
        <w:jc w:val="center"/>
        <w:rPr>
          <w:noProof/>
          <w:sz w:val="28"/>
          <w:szCs w:val="28"/>
        </w:rPr>
      </w:pPr>
      <w:r w:rsidRPr="002B2D23">
        <w:rPr>
          <w:rFonts w:ascii="HGｺﾞｼｯｸM" w:eastAsia="HGｺﾞｼｯｸM" w:hAnsiTheme="majorEastAsia" w:hint="eastAsia"/>
          <w:sz w:val="28"/>
          <w:szCs w:val="28"/>
        </w:rPr>
        <w:t>テーマ『介護予防に役立つＰＯＳ職種の実践』</w:t>
      </w:r>
    </w:p>
    <w:p w:rsidR="00265DE2" w:rsidRPr="00265DE2" w:rsidRDefault="00265DE2" w:rsidP="00265DE2">
      <w:pPr>
        <w:widowControl/>
        <w:ind w:firstLineChars="100" w:firstLine="220"/>
        <w:jc w:val="left"/>
        <w:rPr>
          <w:rFonts w:ascii="HGｺﾞｼｯｸM" w:eastAsia="HGｺﾞｼｯｸM" w:hAnsi="HG丸ゴシックM-PRO" w:cs="ＭＳ Ｐゴシック" w:hint="eastAsia"/>
          <w:color w:val="000000"/>
          <w:kern w:val="0"/>
          <w:sz w:val="22"/>
        </w:rPr>
      </w:pPr>
      <w:r w:rsidRPr="00265DE2">
        <w:rPr>
          <w:rFonts w:ascii="HGｺﾞｼｯｸM" w:eastAsia="HGｺﾞｼｯｸM" w:hAnsi="Meiryo UI" w:cs="ＭＳ Ｐゴシック" w:hint="eastAsia"/>
          <w:color w:val="000000"/>
          <w:kern w:val="0"/>
          <w:sz w:val="22"/>
        </w:rPr>
        <w:t>今回湖南圏域の</w:t>
      </w:r>
      <w:r>
        <w:rPr>
          <w:rFonts w:ascii="HGｺﾞｼｯｸM" w:eastAsia="HGｺﾞｼｯｸM" w:hAnsi="HG丸ゴシックM-PRO" w:cs="ＭＳ Ｐゴシック" w:hint="eastAsia"/>
          <w:color w:val="000000"/>
          <w:kern w:val="0"/>
          <w:sz w:val="22"/>
        </w:rPr>
        <w:t>理学療法士、作業療法士、言語聴覚士</w:t>
      </w:r>
      <w:r w:rsidRPr="00265DE2">
        <w:rPr>
          <w:rFonts w:ascii="HGｺﾞｼｯｸM" w:eastAsia="HGｺﾞｼｯｸM" w:hAnsi="Meiryo UI" w:cs="ＭＳ Ｐゴシック" w:hint="eastAsia"/>
          <w:color w:val="000000"/>
          <w:kern w:val="0"/>
          <w:sz w:val="22"/>
        </w:rPr>
        <w:t>が合同でこれからの地域包括ケアシステム構築にリハビリ専門職が寄与できるような研修を企画いたしました。</w:t>
      </w:r>
    </w:p>
    <w:p w:rsidR="00265DE2" w:rsidRDefault="00265DE2" w:rsidP="00265DE2">
      <w:pPr>
        <w:widowControl/>
        <w:jc w:val="left"/>
        <w:rPr>
          <w:rFonts w:ascii="HGｺﾞｼｯｸM" w:eastAsia="HGｺﾞｼｯｸM" w:hAnsi="Meiryo UI" w:cs="ＭＳ Ｐゴシック"/>
          <w:color w:val="000000"/>
          <w:kern w:val="0"/>
          <w:sz w:val="22"/>
        </w:rPr>
      </w:pPr>
      <w:r w:rsidRPr="00265DE2">
        <w:rPr>
          <w:rFonts w:ascii="HGｺﾞｼｯｸM" w:eastAsia="HGｺﾞｼｯｸM" w:hAnsi="Meiryo UI" w:cs="ＭＳ Ｐゴシック" w:hint="eastAsia"/>
          <w:color w:val="000000"/>
          <w:kern w:val="0"/>
          <w:sz w:val="22"/>
        </w:rPr>
        <w:t xml:space="preserve">　介護予防の実践者をお招きし、それぞれの専門性を活かした介護予防の取組みを講演いただきます</w:t>
      </w:r>
      <w:r>
        <w:rPr>
          <w:rFonts w:ascii="HGｺﾞｼｯｸM" w:eastAsia="HGｺﾞｼｯｸM" w:hAnsi="Meiryo UI" w:cs="ＭＳ Ｐゴシック" w:hint="eastAsia"/>
          <w:color w:val="000000"/>
          <w:kern w:val="0"/>
          <w:sz w:val="22"/>
        </w:rPr>
        <w:t>。</w:t>
      </w:r>
    </w:p>
    <w:p w:rsidR="002B2D23" w:rsidRPr="00686AB2" w:rsidRDefault="00265DE2" w:rsidP="00686AB2">
      <w:pPr>
        <w:widowControl/>
        <w:jc w:val="left"/>
        <w:rPr>
          <w:rFonts w:ascii="HGｺﾞｼｯｸM" w:eastAsia="HGｺﾞｼｯｸM" w:hAnsi="Meiryo UI" w:cs="ＭＳ Ｐゴシック"/>
          <w:color w:val="000000"/>
          <w:kern w:val="0"/>
          <w:sz w:val="22"/>
        </w:rPr>
      </w:pPr>
      <w:r>
        <w:rPr>
          <w:rFonts w:ascii="HGｺﾞｼｯｸM" w:eastAsia="HGｺﾞｼｯｸM" w:hAnsi="Meiryo UI" w:cs="ＭＳ Ｐゴシック" w:hint="eastAsia"/>
          <w:color w:val="000000"/>
          <w:kern w:val="0"/>
          <w:sz w:val="22"/>
        </w:rPr>
        <w:t>現在、介護予防に携わっている方、</w:t>
      </w:r>
      <w:r w:rsidR="00686AB2">
        <w:rPr>
          <w:rFonts w:ascii="HGｺﾞｼｯｸM" w:eastAsia="HGｺﾞｼｯｸM" w:hAnsi="Meiryo UI" w:cs="ＭＳ Ｐゴシック" w:hint="eastAsia"/>
          <w:color w:val="000000"/>
          <w:kern w:val="0"/>
          <w:sz w:val="22"/>
        </w:rPr>
        <w:t>少しでも興味のある方…多くのセラピストの皆様のご参加をお待ちしております。</w:t>
      </w:r>
    </w:p>
    <w:p w:rsidR="002B2D23" w:rsidRDefault="002B2D23" w:rsidP="002B2D23">
      <w:pPr>
        <w:jc w:val="left"/>
        <w:rPr>
          <w:rFonts w:ascii="HGｺﾞｼｯｸM" w:eastAsia="HGｺﾞｼｯｸM" w:hAnsiTheme="majorEastAsia"/>
          <w:sz w:val="22"/>
        </w:rPr>
      </w:pPr>
    </w:p>
    <w:p w:rsidR="00131A37" w:rsidRDefault="0024290E" w:rsidP="002B2D23">
      <w:pPr>
        <w:jc w:val="left"/>
        <w:rPr>
          <w:rFonts w:ascii="HGｺﾞｼｯｸM" w:eastAsia="HGｺﾞｼｯｸM" w:hAnsiTheme="majorEastAsia"/>
          <w:sz w:val="22"/>
        </w:rPr>
      </w:pPr>
      <w:r>
        <w:rPr>
          <w:rFonts w:hint="eastAsia"/>
          <w:noProof/>
        </w:rPr>
        <w:drawing>
          <wp:anchor distT="0" distB="0" distL="114300" distR="114300" simplePos="0" relativeHeight="251660288" behindDoc="0" locked="0" layoutInCell="1" allowOverlap="0" wp14:anchorId="0962D6F3" wp14:editId="2FDCE32C">
            <wp:simplePos x="0" y="0"/>
            <wp:positionH relativeFrom="page">
              <wp:posOffset>3712210</wp:posOffset>
            </wp:positionH>
            <wp:positionV relativeFrom="paragraph">
              <wp:posOffset>114300</wp:posOffset>
            </wp:positionV>
            <wp:extent cx="3489960" cy="2563495"/>
            <wp:effectExtent l="152400" t="152400" r="358140" b="37020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plaza.jpg"/>
                    <pic:cNvPicPr preferRelativeResize="0"/>
                  </pic:nvPicPr>
                  <pic:blipFill rotWithShape="1">
                    <a:blip r:embed="rId6" cstate="print">
                      <a:extLst>
                        <a:ext uri="{28A0092B-C50C-407E-A947-70E740481C1C}">
                          <a14:useLocalDpi xmlns:a14="http://schemas.microsoft.com/office/drawing/2010/main" val="0"/>
                        </a:ext>
                      </a:extLst>
                    </a:blip>
                    <a:srcRect b="2133"/>
                    <a:stretch/>
                  </pic:blipFill>
                  <pic:spPr>
                    <a:xfrm>
                      <a:off x="0" y="0"/>
                      <a:ext cx="3489960" cy="256349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ascii="HGｺﾞｼｯｸM" w:eastAsia="HGｺﾞｼｯｸM" w:hAnsiTheme="majorEastAsia" w:hint="eastAsia"/>
          <w:sz w:val="22"/>
        </w:rPr>
        <w:t xml:space="preserve">　　</w:t>
      </w:r>
    </w:p>
    <w:p w:rsidR="002B2D23" w:rsidRDefault="002B2D23" w:rsidP="002B2D23">
      <w:pPr>
        <w:jc w:val="left"/>
        <w:rPr>
          <w:rFonts w:ascii="HGｺﾞｼｯｸM" w:eastAsia="HGｺﾞｼｯｸM" w:hAnsiTheme="majorEastAsia"/>
          <w:sz w:val="22"/>
        </w:rPr>
      </w:pPr>
    </w:p>
    <w:p w:rsidR="002B2D23" w:rsidRPr="0024290E" w:rsidRDefault="002B2D23" w:rsidP="002B2D23">
      <w:pPr>
        <w:jc w:val="left"/>
        <w:rPr>
          <w:rFonts w:ascii="HGｺﾞｼｯｸM" w:eastAsia="HGｺﾞｼｯｸM" w:hAnsiTheme="majorEastAsia"/>
          <w:sz w:val="22"/>
        </w:rPr>
      </w:pPr>
      <w:r w:rsidRPr="0024290E">
        <w:rPr>
          <w:rFonts w:ascii="HGｺﾞｼｯｸM" w:eastAsia="HGｺﾞｼｯｸM" w:hAnsiTheme="majorEastAsia" w:hint="eastAsia"/>
          <w:sz w:val="22"/>
        </w:rPr>
        <w:t>日  　時：平成29年２月５日 (日曜日)</w:t>
      </w:r>
    </w:p>
    <w:p w:rsidR="00131A37" w:rsidRPr="0024290E" w:rsidRDefault="00131A37" w:rsidP="002B2D23">
      <w:pPr>
        <w:ind w:firstLineChars="500" w:firstLine="1100"/>
        <w:jc w:val="left"/>
        <w:rPr>
          <w:rFonts w:ascii="HGｺﾞｼｯｸM" w:eastAsia="HGｺﾞｼｯｸM" w:hAnsiTheme="majorEastAsia"/>
          <w:sz w:val="22"/>
        </w:rPr>
      </w:pPr>
      <w:r w:rsidRPr="0024290E">
        <w:rPr>
          <w:rFonts w:ascii="HGｺﾞｼｯｸM" w:eastAsia="HGｺﾞｼｯｸM" w:hAnsiTheme="majorEastAsia" w:hint="eastAsia"/>
          <w:sz w:val="22"/>
        </w:rPr>
        <w:t>10：00～12：30 (受付　9：30)</w:t>
      </w:r>
      <w:r w:rsidR="0024290E">
        <w:rPr>
          <w:rFonts w:ascii="HGｺﾞｼｯｸM" w:eastAsia="HGｺﾞｼｯｸM" w:hAnsiTheme="majorEastAsia" w:hint="eastAsia"/>
          <w:sz w:val="22"/>
        </w:rPr>
        <w:t xml:space="preserve">　</w:t>
      </w:r>
    </w:p>
    <w:p w:rsidR="00131A37" w:rsidRPr="0024290E" w:rsidRDefault="00131A37" w:rsidP="00131A37">
      <w:pPr>
        <w:jc w:val="left"/>
        <w:rPr>
          <w:rFonts w:ascii="HGｺﾞｼｯｸM" w:eastAsia="HGｺﾞｼｯｸM" w:hAnsiTheme="majorEastAsia"/>
          <w:sz w:val="22"/>
        </w:rPr>
      </w:pPr>
    </w:p>
    <w:p w:rsidR="00131A37" w:rsidRPr="0024290E" w:rsidRDefault="00131A37" w:rsidP="002B2D23">
      <w:pPr>
        <w:rPr>
          <w:rFonts w:ascii="HGｺﾞｼｯｸM" w:eastAsia="HGｺﾞｼｯｸM" w:hAnsiTheme="majorEastAsia"/>
          <w:sz w:val="22"/>
        </w:rPr>
      </w:pPr>
      <w:r w:rsidRPr="0024290E">
        <w:rPr>
          <w:rFonts w:ascii="HGｺﾞｼｯｸM" w:eastAsia="HGｺﾞｼｯｸM" w:hAnsiTheme="majorEastAsia" w:hint="eastAsia"/>
          <w:sz w:val="22"/>
        </w:rPr>
        <w:t xml:space="preserve">会　  場：ウィングプラザ栗東　４階　 </w:t>
      </w:r>
    </w:p>
    <w:p w:rsidR="00131A37" w:rsidRPr="0024290E" w:rsidRDefault="00131A37" w:rsidP="002B2D23">
      <w:pPr>
        <w:ind w:firstLineChars="500" w:firstLine="1100"/>
        <w:rPr>
          <w:rFonts w:ascii="HGｺﾞｼｯｸM" w:eastAsia="HGｺﾞｼｯｸM" w:hAnsiTheme="majorEastAsia"/>
          <w:sz w:val="22"/>
        </w:rPr>
      </w:pPr>
      <w:r w:rsidRPr="0024290E">
        <w:rPr>
          <w:rFonts w:ascii="HGｺﾞｼｯｸM" w:eastAsia="HGｺﾞｼｯｸM" w:hAnsiTheme="majorEastAsia" w:hint="eastAsia"/>
          <w:sz w:val="22"/>
        </w:rPr>
        <w:t>コミュニティースペース(研修室)Ｄ</w:t>
      </w:r>
    </w:p>
    <w:p w:rsidR="00131A37" w:rsidRPr="0024290E" w:rsidRDefault="00131A37" w:rsidP="00131A37">
      <w:pPr>
        <w:ind w:firstLineChars="500" w:firstLine="1100"/>
        <w:rPr>
          <w:rFonts w:ascii="HGｺﾞｼｯｸM" w:eastAsia="HGｺﾞｼｯｸM" w:hAnsiTheme="majorEastAsia"/>
          <w:sz w:val="22"/>
        </w:rPr>
      </w:pPr>
    </w:p>
    <w:p w:rsidR="00131A37" w:rsidRPr="0024290E" w:rsidRDefault="00131A37" w:rsidP="001F2188">
      <w:pPr>
        <w:ind w:firstLineChars="100" w:firstLine="220"/>
        <w:jc w:val="left"/>
        <w:rPr>
          <w:rFonts w:ascii="HGｺﾞｼｯｸM" w:eastAsia="HGｺﾞｼｯｸM" w:hAnsiTheme="majorEastAsia"/>
          <w:sz w:val="22"/>
        </w:rPr>
      </w:pPr>
      <w:r w:rsidRPr="0024290E">
        <w:rPr>
          <w:rFonts w:ascii="HGｺﾞｼｯｸM" w:eastAsia="HGｺﾞｼｯｸM" w:hAnsiTheme="majorEastAsia" w:hint="eastAsia"/>
          <w:sz w:val="22"/>
        </w:rPr>
        <w:t>ウィングプラザ内に駐車場があります。</w:t>
      </w:r>
    </w:p>
    <w:p w:rsidR="002B2D23" w:rsidRDefault="00131A37" w:rsidP="001F2188">
      <w:pPr>
        <w:ind w:firstLineChars="100" w:firstLine="220"/>
        <w:rPr>
          <w:rFonts w:ascii="HGｺﾞｼｯｸM" w:eastAsia="HGｺﾞｼｯｸM" w:hAnsiTheme="majorEastAsia"/>
          <w:sz w:val="22"/>
        </w:rPr>
      </w:pPr>
      <w:r w:rsidRPr="0024290E">
        <w:rPr>
          <w:rFonts w:ascii="HGｺﾞｼｯｸM" w:eastAsia="HGｺﾞｼｯｸM" w:hAnsiTheme="majorEastAsia" w:hint="eastAsia"/>
          <w:sz w:val="22"/>
        </w:rPr>
        <w:t>駐車券をもってきていただければ４時間無料</w:t>
      </w:r>
    </w:p>
    <w:p w:rsidR="00131A37" w:rsidRPr="0024290E" w:rsidRDefault="00131A37" w:rsidP="002B2D23">
      <w:pPr>
        <w:ind w:firstLineChars="100" w:firstLine="220"/>
        <w:rPr>
          <w:rFonts w:ascii="HGｺﾞｼｯｸM" w:eastAsia="HGｺﾞｼｯｸM" w:hAnsiTheme="majorEastAsia"/>
          <w:sz w:val="22"/>
        </w:rPr>
      </w:pPr>
      <w:r w:rsidRPr="0024290E">
        <w:rPr>
          <w:rFonts w:ascii="HGｺﾞｼｯｸM" w:eastAsia="HGｺﾞｼｯｸM" w:hAnsiTheme="majorEastAsia" w:hint="eastAsia"/>
          <w:sz w:val="22"/>
        </w:rPr>
        <w:t>割</w:t>
      </w:r>
      <w:r w:rsidR="001F2188" w:rsidRPr="0024290E">
        <w:rPr>
          <w:rFonts w:ascii="HGｺﾞｼｯｸM" w:eastAsia="HGｺﾞｼｯｸM" w:hAnsiTheme="majorEastAsia" w:hint="eastAsia"/>
          <w:sz w:val="22"/>
        </w:rPr>
        <w:t>り引きを受け</w:t>
      </w:r>
      <w:r w:rsidRPr="0024290E">
        <w:rPr>
          <w:rFonts w:ascii="HGｺﾞｼｯｸM" w:eastAsia="HGｺﾞｼｯｸM" w:hAnsiTheme="majorEastAsia" w:hint="eastAsia"/>
          <w:sz w:val="22"/>
        </w:rPr>
        <w:t>られます。</w:t>
      </w:r>
      <w:r w:rsidR="0024290E">
        <w:rPr>
          <w:rFonts w:ascii="HGｺﾞｼｯｸM" w:eastAsia="HGｺﾞｼｯｸM" w:hAnsiTheme="majorEastAsia" w:hint="eastAsia"/>
          <w:sz w:val="22"/>
        </w:rPr>
        <w:t xml:space="preserve">　　</w:t>
      </w:r>
    </w:p>
    <w:p w:rsidR="00131A37" w:rsidRPr="0024290E" w:rsidRDefault="00131A37" w:rsidP="00131A37">
      <w:pPr>
        <w:jc w:val="left"/>
        <w:rPr>
          <w:rFonts w:ascii="HGｺﾞｼｯｸM" w:eastAsia="HGｺﾞｼｯｸM" w:hAnsiTheme="majorEastAsia"/>
          <w:sz w:val="22"/>
        </w:rPr>
      </w:pPr>
    </w:p>
    <w:p w:rsidR="00131A37" w:rsidRPr="0024290E" w:rsidRDefault="00131A37" w:rsidP="00131A37">
      <w:pPr>
        <w:jc w:val="center"/>
        <w:rPr>
          <w:rFonts w:ascii="HGｺﾞｼｯｸM" w:eastAsia="HGｺﾞｼｯｸM" w:hAnsiTheme="majorEastAsia"/>
          <w:sz w:val="22"/>
        </w:rPr>
      </w:pPr>
    </w:p>
    <w:p w:rsidR="002B2D23" w:rsidRDefault="002B2D23" w:rsidP="001F2188">
      <w:pPr>
        <w:ind w:firstLineChars="100" w:firstLine="220"/>
        <w:jc w:val="left"/>
        <w:rPr>
          <w:rFonts w:ascii="HGｺﾞｼｯｸM" w:eastAsia="HGｺﾞｼｯｸM" w:hAnsiTheme="majorEastAsia"/>
          <w:sz w:val="22"/>
        </w:rPr>
      </w:pPr>
    </w:p>
    <w:p w:rsidR="00131A37" w:rsidRPr="0024290E" w:rsidRDefault="001F2188" w:rsidP="002B2D23">
      <w:pPr>
        <w:ind w:firstLineChars="50" w:firstLine="110"/>
        <w:jc w:val="left"/>
        <w:rPr>
          <w:rFonts w:ascii="HGｺﾞｼｯｸM" w:eastAsia="HGｺﾞｼｯｸM" w:hAnsiTheme="majorEastAsia"/>
          <w:sz w:val="22"/>
        </w:rPr>
      </w:pPr>
      <w:r w:rsidRPr="0024290E">
        <w:rPr>
          <w:rFonts w:ascii="HGｺﾞｼｯｸM" w:eastAsia="HGｺﾞｼｯｸM" w:hAnsiTheme="majorEastAsia" w:hint="eastAsia"/>
          <w:sz w:val="22"/>
        </w:rPr>
        <w:t>内　　容：</w:t>
      </w:r>
      <w:r w:rsidR="00131A37" w:rsidRPr="0024290E">
        <w:rPr>
          <w:rFonts w:ascii="HGｺﾞｼｯｸM" w:eastAsia="HGｺﾞｼｯｸM" w:hAnsiTheme="majorEastAsia" w:hint="eastAsia"/>
          <w:sz w:val="22"/>
        </w:rPr>
        <w:t>10：00～10：40　　リハビリセンターあゆみ　　　　作業療法士　深津　良太 氏</w:t>
      </w:r>
    </w:p>
    <w:p w:rsidR="00131A37" w:rsidRPr="0024290E" w:rsidRDefault="00131A37" w:rsidP="002B2D23">
      <w:pPr>
        <w:ind w:firstLineChars="550" w:firstLine="1210"/>
        <w:jc w:val="left"/>
        <w:rPr>
          <w:rFonts w:ascii="HGｺﾞｼｯｸM" w:eastAsia="HGｺﾞｼｯｸM" w:hAnsiTheme="majorEastAsia"/>
          <w:sz w:val="22"/>
        </w:rPr>
      </w:pPr>
      <w:r w:rsidRPr="0024290E">
        <w:rPr>
          <w:rFonts w:ascii="HGｺﾞｼｯｸM" w:eastAsia="HGｺﾞｼｯｸM" w:hAnsiTheme="majorEastAsia" w:hint="eastAsia"/>
          <w:sz w:val="22"/>
        </w:rPr>
        <w:t>10：50～11：30　　近江温泉病院　　　　　　　　　言語聴覚士　阪下　浩平 氏</w:t>
      </w:r>
    </w:p>
    <w:p w:rsidR="00131A37" w:rsidRPr="0024290E" w:rsidRDefault="00131A37" w:rsidP="002B2D23">
      <w:pPr>
        <w:ind w:firstLineChars="550" w:firstLine="1210"/>
        <w:jc w:val="left"/>
        <w:rPr>
          <w:rFonts w:ascii="HGｺﾞｼｯｸM" w:eastAsia="HGｺﾞｼｯｸM" w:hAnsiTheme="majorEastAsia"/>
          <w:sz w:val="22"/>
        </w:rPr>
      </w:pPr>
      <w:r w:rsidRPr="0024290E">
        <w:rPr>
          <w:rFonts w:ascii="HGｺﾞｼｯｸM" w:eastAsia="HGｺﾞｼｯｸM" w:hAnsiTheme="majorEastAsia" w:hint="eastAsia"/>
          <w:sz w:val="22"/>
        </w:rPr>
        <w:t>11：40～12：20　　リハマネジメント湯本　　　　　理学療法士　湯本　 孝  氏</w:t>
      </w:r>
    </w:p>
    <w:p w:rsidR="00131A37" w:rsidRDefault="00131A37" w:rsidP="00131A37">
      <w:pPr>
        <w:jc w:val="left"/>
        <w:rPr>
          <w:rFonts w:ascii="HGｺﾞｼｯｸM" w:eastAsia="HGｺﾞｼｯｸM" w:hAnsiTheme="majorEastAsia"/>
          <w:sz w:val="22"/>
        </w:rPr>
      </w:pPr>
    </w:p>
    <w:p w:rsidR="00BA50E0" w:rsidRPr="0024290E" w:rsidRDefault="00BA50E0" w:rsidP="00131A37">
      <w:pPr>
        <w:jc w:val="left"/>
        <w:rPr>
          <w:rFonts w:ascii="HGｺﾞｼｯｸM" w:eastAsia="HGｺﾞｼｯｸM" w:hAnsiTheme="majorEastAsia"/>
          <w:sz w:val="22"/>
        </w:rPr>
      </w:pPr>
    </w:p>
    <w:p w:rsidR="00131A37" w:rsidRPr="0024290E" w:rsidRDefault="00131A37" w:rsidP="002B2D23">
      <w:pPr>
        <w:ind w:firstLineChars="50" w:firstLine="110"/>
        <w:rPr>
          <w:rFonts w:ascii="HGｺﾞｼｯｸM" w:eastAsia="HGｺﾞｼｯｸM" w:hAnsiTheme="majorEastAsia"/>
          <w:sz w:val="22"/>
        </w:rPr>
      </w:pPr>
      <w:r w:rsidRPr="0024290E">
        <w:rPr>
          <w:rFonts w:ascii="HGｺﾞｼｯｸM" w:eastAsia="HGｺﾞｼｯｸM" w:hAnsiTheme="majorEastAsia" w:hint="eastAsia"/>
          <w:sz w:val="22"/>
        </w:rPr>
        <w:t>対　  象：理学療法士、作業療法士、言語聴覚士</w:t>
      </w:r>
      <w:r w:rsidR="001F2188" w:rsidRPr="0024290E">
        <w:rPr>
          <w:rFonts w:ascii="HGｺﾞｼｯｸM" w:eastAsia="HGｺﾞｼｯｸM" w:hAnsiTheme="majorEastAsia" w:hint="eastAsia"/>
          <w:sz w:val="22"/>
        </w:rPr>
        <w:t xml:space="preserve">　（＊参加費は無料です。）</w:t>
      </w:r>
    </w:p>
    <w:p w:rsidR="00131A37" w:rsidRPr="0024290E" w:rsidRDefault="00131A37" w:rsidP="00131A37">
      <w:pPr>
        <w:rPr>
          <w:rFonts w:ascii="HGｺﾞｼｯｸM" w:eastAsia="HGｺﾞｼｯｸM" w:hAnsiTheme="majorEastAsia"/>
          <w:sz w:val="22"/>
        </w:rPr>
      </w:pPr>
    </w:p>
    <w:p w:rsidR="00131A37" w:rsidRDefault="00DB4A6D" w:rsidP="00131A37">
      <w:pPr>
        <w:rPr>
          <w:rFonts w:ascii="HGｺﾞｼｯｸM" w:eastAsia="HGｺﾞｼｯｸM" w:hAnsiTheme="majorEastAsia"/>
          <w:sz w:val="22"/>
        </w:rPr>
      </w:pPr>
      <w:r>
        <w:rPr>
          <w:rFonts w:ascii="HGｺﾞｼｯｸM" w:eastAsia="HGｺﾞｼｯｸM" w:hAnsiTheme="majorEastAsia" w:hint="eastAsia"/>
          <w:sz w:val="22"/>
        </w:rPr>
        <w:t xml:space="preserve"> 参加定員：５０名</w:t>
      </w:r>
    </w:p>
    <w:p w:rsidR="00DB4A6D" w:rsidRPr="0024290E" w:rsidRDefault="00DB4A6D" w:rsidP="00131A37">
      <w:pPr>
        <w:rPr>
          <w:rFonts w:ascii="HGｺﾞｼｯｸM" w:eastAsia="HGｺﾞｼｯｸM" w:hAnsiTheme="majorEastAsia" w:hint="eastAsia"/>
          <w:sz w:val="22"/>
        </w:rPr>
      </w:pPr>
    </w:p>
    <w:p w:rsidR="00131A37" w:rsidRPr="0024290E" w:rsidRDefault="00131A37" w:rsidP="002B2D23">
      <w:pPr>
        <w:ind w:firstLineChars="50" w:firstLine="110"/>
        <w:rPr>
          <w:rFonts w:ascii="HGｺﾞｼｯｸM" w:eastAsia="HGｺﾞｼｯｸM" w:hAnsiTheme="majorEastAsia"/>
          <w:sz w:val="22"/>
        </w:rPr>
      </w:pPr>
      <w:r w:rsidRPr="0024290E">
        <w:rPr>
          <w:rFonts w:ascii="HGｺﾞｼｯｸM" w:eastAsia="HGｺﾞｼｯｸM" w:hAnsiTheme="majorEastAsia" w:hint="eastAsia"/>
          <w:sz w:val="22"/>
        </w:rPr>
        <w:t>申し込み：平成２９年１月末日までに下記のe-mailアドレスまでメールにてお申込みください。</w:t>
      </w:r>
    </w:p>
    <w:p w:rsidR="00131A37" w:rsidRPr="0024290E" w:rsidRDefault="00131A37" w:rsidP="002B2D23">
      <w:pPr>
        <w:ind w:firstLineChars="550" w:firstLine="1210"/>
        <w:rPr>
          <w:rFonts w:ascii="HGｺﾞｼｯｸM" w:eastAsia="HGｺﾞｼｯｸM" w:hAnsiTheme="majorEastAsia" w:cs="Segoe UI Symbol"/>
          <w:sz w:val="22"/>
        </w:rPr>
      </w:pPr>
      <w:r w:rsidRPr="0024290E">
        <w:rPr>
          <w:rFonts w:ascii="HGｺﾞｼｯｸM" w:eastAsia="HGｺﾞｼｯｸM" w:hAnsiTheme="majorEastAsia" w:hint="eastAsia"/>
          <w:sz w:val="22"/>
        </w:rPr>
        <w:t>件名に</w:t>
      </w:r>
      <w:r w:rsidR="002B2D23">
        <w:rPr>
          <w:rFonts w:ascii="HGｺﾞｼｯｸM" w:eastAsia="HGｺﾞｼｯｸM" w:hAnsiTheme="majorEastAsia" w:hint="eastAsia"/>
          <w:sz w:val="22"/>
        </w:rPr>
        <w:t>[</w:t>
      </w:r>
      <w:r w:rsidRPr="0024290E">
        <w:rPr>
          <w:rFonts w:ascii="HGｺﾞｼｯｸM" w:eastAsia="HGｺﾞｼｯｸM" w:hAnsiTheme="majorEastAsia" w:hint="eastAsia"/>
          <w:sz w:val="22"/>
        </w:rPr>
        <w:t>ＰＯＳ湖南ブロック研修会</w:t>
      </w:r>
      <w:r w:rsidR="002B2D23">
        <w:rPr>
          <w:rFonts w:ascii="HGｺﾞｼｯｸM" w:eastAsia="HGｺﾞｼｯｸM" w:hAnsiTheme="majorEastAsia" w:hint="eastAsia"/>
          <w:sz w:val="22"/>
        </w:rPr>
        <w:t>]</w:t>
      </w:r>
      <w:r w:rsidRPr="0024290E">
        <w:rPr>
          <w:rFonts w:ascii="HGｺﾞｼｯｸM" w:eastAsia="HGｺﾞｼｯｸM" w:hAnsiTheme="majorEastAsia" w:cs="Segoe UI Symbol" w:hint="eastAsia"/>
          <w:sz w:val="22"/>
        </w:rPr>
        <w:t>と入れ、</w:t>
      </w:r>
      <w:r w:rsidRPr="0024290E">
        <w:rPr>
          <w:rFonts w:ascii="HGｺﾞｼｯｸM" w:eastAsia="HGｺﾞｼｯｸM" w:hAnsiTheme="majorEastAsia" w:hint="eastAsia"/>
          <w:sz w:val="22"/>
        </w:rPr>
        <w:t>氏名(ふりがな)、所属、職種を明記してください。</w:t>
      </w:r>
    </w:p>
    <w:p w:rsidR="001F2188" w:rsidRPr="0024290E" w:rsidRDefault="00DB4A6D" w:rsidP="00DB4A6D">
      <w:pPr>
        <w:rPr>
          <w:rFonts w:ascii="HGｺﾞｼｯｸM" w:eastAsia="HGｺﾞｼｯｸM" w:hAnsiTheme="majorEastAsia" w:hint="eastAsia"/>
          <w:sz w:val="22"/>
        </w:rPr>
      </w:pPr>
      <w:r>
        <w:rPr>
          <w:rFonts w:ascii="HGｺﾞｼｯｸM" w:eastAsia="HGｺﾞｼｯｸM" w:hAnsiTheme="majorEastAsia" w:hint="eastAsia"/>
          <w:sz w:val="22"/>
        </w:rPr>
        <w:t xml:space="preserve">　　　　　 ご参加いただけない場合のみ申し込みいただいたアドレスに返信いたします。</w:t>
      </w:r>
    </w:p>
    <w:p w:rsidR="00131A37" w:rsidRPr="0024290E" w:rsidRDefault="00131A37" w:rsidP="00C21D72">
      <w:pPr>
        <w:ind w:firstLineChars="550" w:firstLine="1210"/>
        <w:rPr>
          <w:rFonts w:ascii="HGｺﾞｼｯｸM" w:eastAsia="HGｺﾞｼｯｸM" w:hAnsiTheme="majorEastAsia"/>
          <w:sz w:val="22"/>
        </w:rPr>
      </w:pPr>
      <w:bookmarkStart w:id="0" w:name="_GoBack"/>
      <w:bookmarkEnd w:id="0"/>
      <w:r w:rsidRPr="0024290E">
        <w:rPr>
          <w:rFonts w:ascii="HGｺﾞｼｯｸM" w:eastAsia="HGｺﾞｼｯｸM" w:hAnsiTheme="majorEastAsia" w:hint="eastAsia"/>
          <w:sz w:val="22"/>
        </w:rPr>
        <w:t>お申込みe-mailアドレス：　　konan_kensyu@yahoo.co.jp</w:t>
      </w:r>
    </w:p>
    <w:p w:rsidR="00131A37" w:rsidRPr="0024290E" w:rsidRDefault="00131A37" w:rsidP="00131A37">
      <w:pPr>
        <w:rPr>
          <w:rFonts w:ascii="HGｺﾞｼｯｸM" w:eastAsia="HGｺﾞｼｯｸM" w:hAnsiTheme="majorEastAsia"/>
          <w:sz w:val="22"/>
        </w:rPr>
      </w:pPr>
    </w:p>
    <w:p w:rsidR="001F2188" w:rsidRPr="0024290E" w:rsidRDefault="001F2188" w:rsidP="00131A37">
      <w:pPr>
        <w:rPr>
          <w:rFonts w:ascii="HGｺﾞｼｯｸM" w:eastAsia="HGｺﾞｼｯｸM" w:hAnsiTheme="majorEastAsia"/>
          <w:sz w:val="22"/>
        </w:rPr>
      </w:pPr>
    </w:p>
    <w:p w:rsidR="00131A37" w:rsidRPr="0024290E" w:rsidRDefault="00131A37" w:rsidP="001F2188">
      <w:pPr>
        <w:ind w:firstLineChars="100" w:firstLine="220"/>
        <w:rPr>
          <w:rFonts w:ascii="HGｺﾞｼｯｸM" w:eastAsia="HGｺﾞｼｯｸM" w:hAnsiTheme="majorEastAsia"/>
          <w:sz w:val="22"/>
        </w:rPr>
      </w:pPr>
      <w:r w:rsidRPr="0024290E">
        <w:rPr>
          <w:rFonts w:ascii="HGｺﾞｼｯｸM" w:eastAsia="HGｺﾞｼｯｸM" w:hAnsiTheme="majorEastAsia" w:hint="eastAsia"/>
          <w:sz w:val="22"/>
        </w:rPr>
        <w:t>主　　催：(公社)滋賀県理学療法士会　地域包括ケア推進委員会湖南ブロック</w:t>
      </w:r>
    </w:p>
    <w:p w:rsidR="003F439B" w:rsidRPr="0024290E" w:rsidRDefault="00131A37">
      <w:pPr>
        <w:rPr>
          <w:rFonts w:ascii="HGｺﾞｼｯｸM" w:eastAsia="HGｺﾞｼｯｸM" w:hAnsiTheme="majorEastAsia"/>
          <w:sz w:val="22"/>
        </w:rPr>
      </w:pPr>
      <w:r w:rsidRPr="0024290E">
        <w:rPr>
          <w:rFonts w:ascii="HGｺﾞｼｯｸM" w:eastAsia="HGｺﾞｼｯｸM" w:hAnsiTheme="majorEastAsia" w:hint="eastAsia"/>
          <w:sz w:val="22"/>
        </w:rPr>
        <w:t xml:space="preserve">　　　　</w:t>
      </w:r>
      <w:r w:rsidR="001F2188" w:rsidRPr="0024290E">
        <w:rPr>
          <w:rFonts w:ascii="HGｺﾞｼｯｸM" w:eastAsia="HGｺﾞｼｯｸM" w:hAnsiTheme="majorEastAsia" w:hint="eastAsia"/>
          <w:sz w:val="22"/>
        </w:rPr>
        <w:t xml:space="preserve">　</w:t>
      </w:r>
      <w:r w:rsidRPr="0024290E">
        <w:rPr>
          <w:rFonts w:ascii="HGｺﾞｼｯｸM" w:eastAsia="HGｺﾞｼｯｸM" w:hAnsiTheme="majorEastAsia" w:hint="eastAsia"/>
          <w:sz w:val="22"/>
        </w:rPr>
        <w:t xml:space="preserve">　滋賀県ＰＯＳ連絡協議会湖南ブロック</w:t>
      </w:r>
    </w:p>
    <w:sectPr w:rsidR="003F439B" w:rsidRPr="0024290E" w:rsidSect="00131A3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00B" w:rsidRDefault="0000100B" w:rsidP="00131A37">
      <w:r>
        <w:separator/>
      </w:r>
    </w:p>
  </w:endnote>
  <w:endnote w:type="continuationSeparator" w:id="0">
    <w:p w:rsidR="0000100B" w:rsidRDefault="0000100B" w:rsidP="0013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ゴシックM-PRO">
    <w:altName w:val="Times New Roman"/>
    <w:charset w:val="00"/>
    <w:family w:val="auto"/>
    <w:pitch w:val="default"/>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00B" w:rsidRDefault="0000100B" w:rsidP="00131A37">
      <w:r>
        <w:separator/>
      </w:r>
    </w:p>
  </w:footnote>
  <w:footnote w:type="continuationSeparator" w:id="0">
    <w:p w:rsidR="0000100B" w:rsidRDefault="0000100B" w:rsidP="00131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1A"/>
    <w:rsid w:val="0000100B"/>
    <w:rsid w:val="00025A1A"/>
    <w:rsid w:val="00131A37"/>
    <w:rsid w:val="001F2188"/>
    <w:rsid w:val="0024290E"/>
    <w:rsid w:val="00265DE2"/>
    <w:rsid w:val="002B2D23"/>
    <w:rsid w:val="003B0DF9"/>
    <w:rsid w:val="00401E23"/>
    <w:rsid w:val="00590518"/>
    <w:rsid w:val="00615B00"/>
    <w:rsid w:val="00686AB2"/>
    <w:rsid w:val="00737431"/>
    <w:rsid w:val="00BA50E0"/>
    <w:rsid w:val="00C21D72"/>
    <w:rsid w:val="00C42C56"/>
    <w:rsid w:val="00DB4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1AA45FD-09A3-4C3B-B0B9-326ECF8D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1A37"/>
    <w:pPr>
      <w:tabs>
        <w:tab w:val="center" w:pos="4252"/>
        <w:tab w:val="right" w:pos="8504"/>
      </w:tabs>
      <w:snapToGrid w:val="0"/>
    </w:pPr>
  </w:style>
  <w:style w:type="character" w:customStyle="1" w:styleId="a4">
    <w:name w:val="ヘッダー (文字)"/>
    <w:basedOn w:val="a0"/>
    <w:link w:val="a3"/>
    <w:uiPriority w:val="99"/>
    <w:rsid w:val="00131A37"/>
  </w:style>
  <w:style w:type="paragraph" w:styleId="a5">
    <w:name w:val="footer"/>
    <w:basedOn w:val="a"/>
    <w:link w:val="a6"/>
    <w:uiPriority w:val="99"/>
    <w:unhideWhenUsed/>
    <w:rsid w:val="00131A37"/>
    <w:pPr>
      <w:tabs>
        <w:tab w:val="center" w:pos="4252"/>
        <w:tab w:val="right" w:pos="8504"/>
      </w:tabs>
      <w:snapToGrid w:val="0"/>
    </w:pPr>
  </w:style>
  <w:style w:type="character" w:customStyle="1" w:styleId="a6">
    <w:name w:val="フッター (文字)"/>
    <w:basedOn w:val="a0"/>
    <w:link w:val="a5"/>
    <w:uiPriority w:val="99"/>
    <w:rsid w:val="00131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56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dc:creator>
  <cp:keywords/>
  <dc:description/>
  <cp:lastModifiedBy>OHASHI</cp:lastModifiedBy>
  <cp:revision>11</cp:revision>
  <dcterms:created xsi:type="dcterms:W3CDTF">2016-10-07T07:38:00Z</dcterms:created>
  <dcterms:modified xsi:type="dcterms:W3CDTF">2016-10-11T23:22:00Z</dcterms:modified>
</cp:coreProperties>
</file>