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68031" w14:textId="064615EE" w:rsidR="00236A0C" w:rsidRPr="00CA3EAC" w:rsidRDefault="008E5F11" w:rsidP="00CA3EA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Times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 w:rsidRPr="00CA3EAC">
        <w:rPr>
          <w:rFonts w:ascii="HG丸ｺﾞｼｯｸM-PRO" w:eastAsia="HG丸ｺﾞｼｯｸM-PRO" w:hAnsi="HG丸ｺﾞｼｯｸM-PRO" w:cs="Times" w:hint="eastAsia"/>
          <w:b/>
          <w:bCs/>
          <w:color w:val="000000"/>
          <w:kern w:val="0"/>
          <w:sz w:val="44"/>
          <w:szCs w:val="44"/>
        </w:rPr>
        <w:t>滋賀県理学療法士会</w:t>
      </w:r>
      <w:r w:rsidR="00F76857" w:rsidRPr="00CA3EAC">
        <w:rPr>
          <w:rFonts w:ascii="HG丸ｺﾞｼｯｸM-PRO" w:eastAsia="HG丸ｺﾞｼｯｸM-PRO" w:hAnsi="HG丸ｺﾞｼｯｸM-PRO" w:cs="Times"/>
          <w:b/>
          <w:bCs/>
          <w:color w:val="000000"/>
          <w:kern w:val="0"/>
          <w:sz w:val="44"/>
          <w:szCs w:val="44"/>
        </w:rPr>
        <w:t>第</w:t>
      </w:r>
      <w:r w:rsidR="00F76857" w:rsidRPr="00CA3EAC">
        <w:rPr>
          <w:rFonts w:ascii="HG丸ｺﾞｼｯｸM-PRO" w:eastAsia="HG丸ｺﾞｼｯｸM-PRO" w:hAnsi="HG丸ｺﾞｼｯｸM-PRO" w:cs="Times" w:hint="eastAsia"/>
          <w:b/>
          <w:bCs/>
          <w:color w:val="000000"/>
          <w:kern w:val="0"/>
          <w:sz w:val="44"/>
          <w:szCs w:val="44"/>
        </w:rPr>
        <w:t>１</w:t>
      </w:r>
      <w:r w:rsidR="00F76857" w:rsidRPr="00CA3EAC">
        <w:rPr>
          <w:rFonts w:ascii="HG丸ｺﾞｼｯｸM-PRO" w:eastAsia="HG丸ｺﾞｼｯｸM-PRO" w:hAnsi="HG丸ｺﾞｼｯｸM-PRO" w:cs="Times"/>
          <w:b/>
          <w:bCs/>
          <w:color w:val="000000"/>
          <w:kern w:val="0"/>
          <w:sz w:val="44"/>
          <w:szCs w:val="44"/>
        </w:rPr>
        <w:t>回</w:t>
      </w:r>
      <w:r w:rsidR="009B1F04" w:rsidRPr="00CA3EAC">
        <w:rPr>
          <w:rFonts w:ascii="HG丸ｺﾞｼｯｸM-PRO" w:eastAsia="HG丸ｺﾞｼｯｸM-PRO" w:hAnsi="HG丸ｺﾞｼｯｸM-PRO" w:cs="Times"/>
          <w:b/>
          <w:bCs/>
          <w:color w:val="000000"/>
          <w:kern w:val="0"/>
          <w:sz w:val="44"/>
          <w:szCs w:val="44"/>
        </w:rPr>
        <w:t>災害</w:t>
      </w:r>
      <w:r w:rsidR="009B1F04" w:rsidRPr="00CA3EAC">
        <w:rPr>
          <w:rFonts w:ascii="HG丸ｺﾞｼｯｸM-PRO" w:eastAsia="HG丸ｺﾞｼｯｸM-PRO" w:hAnsi="HG丸ｺﾞｼｯｸM-PRO" w:cs="Times" w:hint="eastAsia"/>
          <w:b/>
          <w:bCs/>
          <w:color w:val="000000"/>
          <w:kern w:val="0"/>
          <w:sz w:val="44"/>
          <w:szCs w:val="44"/>
        </w:rPr>
        <w:t>対策</w:t>
      </w:r>
      <w:r w:rsidR="009B1F04" w:rsidRPr="00CA3EAC">
        <w:rPr>
          <w:rFonts w:ascii="HG丸ｺﾞｼｯｸM-PRO" w:eastAsia="HG丸ｺﾞｼｯｸM-PRO" w:hAnsi="HG丸ｺﾞｼｯｸM-PRO" w:cs="Times"/>
          <w:b/>
          <w:bCs/>
          <w:color w:val="000000"/>
          <w:kern w:val="0"/>
          <w:sz w:val="44"/>
          <w:szCs w:val="44"/>
        </w:rPr>
        <w:t>研修会</w:t>
      </w:r>
    </w:p>
    <w:p w14:paraId="1BB25159" w14:textId="77777777" w:rsidR="009B1F04" w:rsidRPr="00BB2B51" w:rsidRDefault="009B1F04" w:rsidP="00236A0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Times"/>
          <w:color w:val="000000"/>
          <w:kern w:val="0"/>
          <w:sz w:val="18"/>
          <w:szCs w:val="18"/>
        </w:rPr>
      </w:pPr>
    </w:p>
    <w:p w14:paraId="1AB6ABA3" w14:textId="67D53B07" w:rsidR="00CA3EAC" w:rsidRDefault="00CA3EAC" w:rsidP="009B1F0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40"/>
        <w:jc w:val="left"/>
        <w:rPr>
          <w:rFonts w:ascii="HG丸ｺﾞｼｯｸM-PRO" w:eastAsia="HG丸ｺﾞｼｯｸM-PRO" w:hAnsi="HG丸ｺﾞｼｯｸM-PRO" w:cs="Times"/>
          <w:color w:val="000000"/>
          <w:kern w:val="0"/>
        </w:rPr>
      </w:pPr>
      <w:r>
        <w:rPr>
          <w:rFonts w:ascii="HG丸ｺﾞｼｯｸM-PRO" w:eastAsia="HG丸ｺﾞｼｯｸM-PRO" w:hAnsi="HG丸ｺﾞｼｯｸM-PRO" w:cs="Times"/>
          <w:color w:val="000000"/>
          <w:kern w:val="0"/>
        </w:rPr>
        <w:t xml:space="preserve">  </w:t>
      </w:r>
      <w:r w:rsidR="009B1F04" w:rsidRPr="00BB2B51">
        <w:rPr>
          <w:rFonts w:ascii="HG丸ｺﾞｼｯｸM-PRO" w:eastAsia="HG丸ｺﾞｼｯｸM-PRO" w:hAnsi="HG丸ｺﾞｼｯｸM-PRO" w:cs="Times"/>
          <w:color w:val="000000"/>
          <w:kern w:val="0"/>
        </w:rPr>
        <w:t>今回、</w:t>
      </w:r>
      <w:r w:rsidR="009B1F04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滋賀県</w:t>
      </w:r>
      <w:r w:rsidR="009B1F04" w:rsidRPr="00BB2B51">
        <w:rPr>
          <w:rFonts w:ascii="HG丸ｺﾞｼｯｸM-PRO" w:eastAsia="HG丸ｺﾞｼｯｸM-PRO" w:hAnsi="HG丸ｺﾞｼｯｸM-PRO" w:cs="Times"/>
          <w:color w:val="000000"/>
          <w:kern w:val="0"/>
        </w:rPr>
        <w:t>理学療法</w:t>
      </w:r>
      <w:r w:rsidR="009B1F04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士会主催として</w:t>
      </w:r>
      <w:r w:rsidR="00F76857" w:rsidRPr="00BB2B51">
        <w:rPr>
          <w:rFonts w:ascii="HG丸ｺﾞｼｯｸM-PRO" w:eastAsia="HG丸ｺﾞｼｯｸM-PRO" w:hAnsi="HG丸ｺﾞｼｯｸM-PRO" w:cs="Times"/>
          <w:color w:val="000000"/>
          <w:kern w:val="0"/>
        </w:rPr>
        <w:t>、</w:t>
      </w:r>
      <w:r w:rsidR="00160CB0">
        <w:rPr>
          <w:rFonts w:ascii="HG丸ｺﾞｼｯｸM-PRO" w:eastAsia="HG丸ｺﾞｼｯｸM-PRO" w:hAnsi="HG丸ｺﾞｼｯｸM-PRO" w:cs="Times" w:hint="eastAsia"/>
          <w:color w:val="000000"/>
          <w:kern w:val="0"/>
        </w:rPr>
        <w:t>初めて</w:t>
      </w:r>
      <w:r w:rsidR="009B1F04" w:rsidRPr="00BB2B51">
        <w:rPr>
          <w:rFonts w:ascii="HG丸ｺﾞｼｯｸM-PRO" w:eastAsia="HG丸ｺﾞｼｯｸM-PRO" w:hAnsi="HG丸ｺﾞｼｯｸM-PRO" w:cs="Times"/>
          <w:color w:val="000000"/>
          <w:kern w:val="0"/>
        </w:rPr>
        <w:t>災害</w:t>
      </w:r>
      <w:r w:rsidR="009B1F04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対策</w:t>
      </w:r>
      <w:r w:rsidR="009B1F04" w:rsidRPr="00BB2B51">
        <w:rPr>
          <w:rFonts w:ascii="HG丸ｺﾞｼｯｸM-PRO" w:eastAsia="HG丸ｺﾞｼｯｸM-PRO" w:hAnsi="HG丸ｺﾞｼｯｸM-PRO" w:cs="Times"/>
          <w:color w:val="000000"/>
          <w:kern w:val="0"/>
        </w:rPr>
        <w:t>研修会を開催することとなりました。</w:t>
      </w:r>
    </w:p>
    <w:p w14:paraId="7A4666E9" w14:textId="77777777" w:rsidR="00CA3EAC" w:rsidRDefault="008E5F11" w:rsidP="009B1F0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40"/>
        <w:jc w:val="left"/>
        <w:rPr>
          <w:rFonts w:ascii="HG丸ｺﾞｼｯｸM-PRO" w:eastAsia="HG丸ｺﾞｼｯｸM-PRO" w:hAnsi="HG丸ｺﾞｼｯｸM-PRO" w:cs="Times"/>
          <w:color w:val="000000"/>
          <w:kern w:val="0"/>
        </w:rPr>
      </w:pPr>
      <w:r>
        <w:rPr>
          <w:rFonts w:ascii="HG丸ｺﾞｼｯｸM-PRO" w:eastAsia="HG丸ｺﾞｼｯｸM-PRO" w:hAnsi="HG丸ｺﾞｼｯｸM-PRO" w:cs="Times" w:hint="eastAsia"/>
          <w:color w:val="000000"/>
          <w:kern w:val="0"/>
        </w:rPr>
        <w:t>ベーシックなところ</w:t>
      </w:r>
      <w:r w:rsidR="00F76857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から</w:t>
      </w:r>
      <w:r w:rsidR="00326A18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実際の</w:t>
      </w:r>
      <w:r w:rsidR="00F76857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支援まで大規模災害時の</w:t>
      </w:r>
      <w:r w:rsidR="009B1F04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イメージ</w:t>
      </w:r>
      <w:r w:rsidR="00F76857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が</w:t>
      </w:r>
      <w:r w:rsidR="009B1F04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できる内容を予定しており</w:t>
      </w:r>
    </w:p>
    <w:p w14:paraId="63AD0A8D" w14:textId="77777777" w:rsidR="00CA3EAC" w:rsidRDefault="009B1F04" w:rsidP="00CA3EA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40"/>
        <w:jc w:val="left"/>
        <w:rPr>
          <w:rFonts w:ascii="HG丸ｺﾞｼｯｸM-PRO" w:eastAsia="HG丸ｺﾞｼｯｸM-PRO" w:hAnsi="HG丸ｺﾞｼｯｸM-PRO" w:cs="Times"/>
          <w:color w:val="000000"/>
          <w:kern w:val="0"/>
        </w:rPr>
      </w:pPr>
      <w:r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ます。昨今、大規模災害対策は各</w:t>
      </w:r>
      <w:r w:rsidR="008E5F1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都道府県において</w:t>
      </w:r>
      <w:r w:rsidR="00F76857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課題の一つに挙げられております。この</w:t>
      </w:r>
      <w:r w:rsidR="00CA3EAC">
        <w:rPr>
          <w:rFonts w:ascii="HG丸ｺﾞｼｯｸM-PRO" w:eastAsia="HG丸ｺﾞｼｯｸM-PRO" w:hAnsi="HG丸ｺﾞｼｯｸM-PRO" w:cs="Times" w:hint="eastAsia"/>
          <w:color w:val="000000"/>
          <w:kern w:val="0"/>
        </w:rPr>
        <w:t>機</w:t>
      </w:r>
    </w:p>
    <w:p w14:paraId="2690CAB8" w14:textId="6EE38F9F" w:rsidR="008E5F11" w:rsidRDefault="00CA3EAC" w:rsidP="001F1A3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40"/>
        <w:jc w:val="left"/>
        <w:rPr>
          <w:rFonts w:ascii="HG丸ｺﾞｼｯｸM-PRO" w:eastAsia="HG丸ｺﾞｼｯｸM-PRO" w:hAnsi="HG丸ｺﾞｼｯｸM-PRO" w:cs="Times"/>
          <w:color w:val="000000"/>
          <w:kern w:val="0"/>
        </w:rPr>
      </w:pPr>
      <w:r>
        <w:rPr>
          <w:rFonts w:ascii="HG丸ｺﾞｼｯｸM-PRO" w:eastAsia="HG丸ｺﾞｼｯｸM-PRO" w:hAnsi="HG丸ｺﾞｼｯｸM-PRO" w:cs="Times" w:hint="eastAsia"/>
          <w:color w:val="000000"/>
          <w:kern w:val="0"/>
        </w:rPr>
        <w:t>会</w:t>
      </w:r>
      <w:r w:rsidR="00F76857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に</w:t>
      </w:r>
      <w:r w:rsidR="00326A18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一度</w:t>
      </w:r>
      <w:r>
        <w:rPr>
          <w:rFonts w:ascii="HG丸ｺﾞｼｯｸM-PRO" w:eastAsia="HG丸ｺﾞｼｯｸM-PRO" w:hAnsi="HG丸ｺﾞｼｯｸM-PRO" w:cs="Times" w:hint="eastAsia"/>
          <w:color w:val="000000"/>
          <w:kern w:val="0"/>
        </w:rPr>
        <w:t>触れてみてはいかがでしょう</w:t>
      </w:r>
    </w:p>
    <w:p w14:paraId="0420E4F4" w14:textId="77777777" w:rsidR="00413AED" w:rsidRDefault="008E5F11" w:rsidP="00BB2B5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Times"/>
          <w:color w:val="000000"/>
          <w:kern w:val="0"/>
        </w:rPr>
      </w:pPr>
      <w:r>
        <w:rPr>
          <w:rFonts w:ascii="HG丸ｺﾞｼｯｸM-PRO" w:eastAsia="HG丸ｺﾞｼｯｸM-PRO" w:hAnsi="HG丸ｺﾞｼｯｸM-PRO" w:cs="Times"/>
          <w:color w:val="000000"/>
          <w:kern w:val="0"/>
        </w:rPr>
        <w:t xml:space="preserve">  </w:t>
      </w:r>
      <w:r w:rsidR="00413AED">
        <w:rPr>
          <w:rFonts w:ascii="HG丸ｺﾞｼｯｸM-PRO" w:eastAsia="HG丸ｺﾞｼｯｸM-PRO" w:hAnsi="HG丸ｺﾞｼｯｸM-PRO" w:cs="Times"/>
          <w:color w:val="000000"/>
          <w:kern w:val="0"/>
        </w:rPr>
        <w:t xml:space="preserve">   </w:t>
      </w:r>
    </w:p>
    <w:p w14:paraId="25D108D8" w14:textId="32152436" w:rsidR="009B1F04" w:rsidRPr="008E5F11" w:rsidRDefault="00424E85" w:rsidP="00BB2B5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Times"/>
          <w:color w:val="000000"/>
          <w:kern w:val="0"/>
        </w:rPr>
      </w:pPr>
      <w:r>
        <w:rPr>
          <w:rFonts w:ascii="HG丸ｺﾞｼｯｸM-PRO" w:eastAsia="HG丸ｺﾞｼｯｸM-PRO" w:hAnsi="HG丸ｺﾞｼｯｸM-PRO" w:cs="Times" w:hint="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25FCFC3" wp14:editId="4DD4A9C9">
            <wp:simplePos x="0" y="0"/>
            <wp:positionH relativeFrom="column">
              <wp:posOffset>4065367</wp:posOffset>
            </wp:positionH>
            <wp:positionV relativeFrom="paragraph">
              <wp:posOffset>156845</wp:posOffset>
            </wp:positionV>
            <wp:extent cx="2713866" cy="2325622"/>
            <wp:effectExtent l="0" t="0" r="4445" b="11430"/>
            <wp:wrapNone/>
            <wp:docPr id="1" name="図 1" descr="スクリーンショット%202017-04-08%2019.20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スクリーンショット%202017-04-08%2019.20.5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164" cy="234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AED">
        <w:rPr>
          <w:rFonts w:ascii="HG丸ｺﾞｼｯｸM-PRO" w:eastAsia="HG丸ｺﾞｼｯｸM-PRO" w:hAnsi="HG丸ｺﾞｼｯｸM-PRO" w:cs="Times" w:hint="eastAsia"/>
          <w:color w:val="000000"/>
          <w:kern w:val="0"/>
        </w:rPr>
        <w:t xml:space="preserve">　　</w:t>
      </w:r>
      <w:r w:rsidR="00413AED">
        <w:rPr>
          <w:rFonts w:ascii="HG丸ｺﾞｼｯｸM-PRO" w:eastAsia="HG丸ｺﾞｼｯｸM-PRO" w:hAnsi="HG丸ｺﾞｼｯｸM-PRO" w:cs="Times"/>
          <w:color w:val="000000"/>
          <w:kern w:val="0"/>
        </w:rPr>
        <w:t xml:space="preserve"> </w:t>
      </w:r>
      <w:r w:rsidR="00326A18" w:rsidRPr="00BB2B51">
        <w:rPr>
          <w:rFonts w:ascii="HG丸ｺﾞｼｯｸM-PRO" w:eastAsia="HG丸ｺﾞｼｯｸM-PRO" w:hAnsi="HG丸ｺﾞｼｯｸM-PRO" w:cs="Times"/>
          <w:color w:val="000000"/>
          <w:kern w:val="0"/>
          <w:sz w:val="32"/>
          <w:szCs w:val="32"/>
        </w:rPr>
        <w:t>日時：2017</w:t>
      </w:r>
      <w:r w:rsidR="009B1F04" w:rsidRPr="00BB2B51">
        <w:rPr>
          <w:rFonts w:ascii="HG丸ｺﾞｼｯｸM-PRO" w:eastAsia="HG丸ｺﾞｼｯｸM-PRO" w:hAnsi="HG丸ｺﾞｼｯｸM-PRO" w:cs="Times"/>
          <w:color w:val="000000"/>
          <w:kern w:val="0"/>
          <w:sz w:val="32"/>
          <w:szCs w:val="32"/>
        </w:rPr>
        <w:t>年</w:t>
      </w:r>
      <w:r w:rsidR="00FD26C6">
        <w:rPr>
          <w:rFonts w:ascii="HG丸ｺﾞｼｯｸM-PRO" w:eastAsia="HG丸ｺﾞｼｯｸM-PRO" w:hAnsi="HG丸ｺﾞｼｯｸM-PRO" w:cs="Times" w:hint="eastAsia"/>
          <w:color w:val="000000"/>
          <w:kern w:val="0"/>
          <w:sz w:val="32"/>
          <w:szCs w:val="32"/>
        </w:rPr>
        <w:t>7</w:t>
      </w:r>
      <w:r w:rsidR="009B1F04" w:rsidRPr="00BB2B51">
        <w:rPr>
          <w:rFonts w:ascii="HG丸ｺﾞｼｯｸM-PRO" w:eastAsia="HG丸ｺﾞｼｯｸM-PRO" w:hAnsi="HG丸ｺﾞｼｯｸM-PRO" w:cs="Times"/>
          <w:color w:val="000000"/>
          <w:kern w:val="0"/>
          <w:sz w:val="32"/>
          <w:szCs w:val="32"/>
        </w:rPr>
        <w:t>月</w:t>
      </w:r>
      <w:r w:rsidR="00FD26C6">
        <w:rPr>
          <w:rFonts w:ascii="HG丸ｺﾞｼｯｸM-PRO" w:eastAsia="HG丸ｺﾞｼｯｸM-PRO" w:hAnsi="HG丸ｺﾞｼｯｸM-PRO" w:cs="Times" w:hint="eastAsia"/>
          <w:color w:val="000000"/>
          <w:kern w:val="0"/>
          <w:sz w:val="32"/>
          <w:szCs w:val="32"/>
        </w:rPr>
        <w:t>8</w:t>
      </w:r>
      <w:r w:rsidR="009B1F04" w:rsidRPr="00BB2B51">
        <w:rPr>
          <w:rFonts w:ascii="HG丸ｺﾞｼｯｸM-PRO" w:eastAsia="HG丸ｺﾞｼｯｸM-PRO" w:hAnsi="HG丸ｺﾞｼｯｸM-PRO" w:cs="Times"/>
          <w:color w:val="000000"/>
          <w:kern w:val="0"/>
          <w:sz w:val="32"/>
          <w:szCs w:val="32"/>
        </w:rPr>
        <w:t>日（</w:t>
      </w:r>
      <w:r w:rsidR="009B1F04" w:rsidRPr="00BB2B51">
        <w:rPr>
          <w:rFonts w:ascii="HG丸ｺﾞｼｯｸM-PRO" w:eastAsia="HG丸ｺﾞｼｯｸM-PRO" w:hAnsi="HG丸ｺﾞｼｯｸM-PRO" w:cs="Times" w:hint="eastAsia"/>
          <w:color w:val="000000"/>
          <w:kern w:val="0"/>
          <w:sz w:val="32"/>
          <w:szCs w:val="32"/>
        </w:rPr>
        <w:t>土</w:t>
      </w:r>
      <w:r w:rsidR="009B1F04" w:rsidRPr="00BB2B51">
        <w:rPr>
          <w:rFonts w:ascii="HG丸ｺﾞｼｯｸM-PRO" w:eastAsia="HG丸ｺﾞｼｯｸM-PRO" w:hAnsi="HG丸ｺﾞｼｯｸM-PRO" w:cs="Times"/>
          <w:color w:val="000000"/>
          <w:kern w:val="0"/>
          <w:sz w:val="32"/>
          <w:szCs w:val="32"/>
        </w:rPr>
        <w:t>）</w:t>
      </w:r>
    </w:p>
    <w:p w14:paraId="5F4D203B" w14:textId="569C1776" w:rsidR="009B1F04" w:rsidRPr="00BB2B51" w:rsidRDefault="00160CB0" w:rsidP="00BB2B5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 xml:space="preserve">　</w:t>
      </w:r>
      <w:r w:rsidR="00413AED"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 xml:space="preserve">  </w:t>
      </w:r>
      <w:r w:rsidR="009B1F04" w:rsidRPr="00BB2B51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>時間：</w:t>
      </w:r>
      <w:r w:rsidR="009B1F04" w:rsidRPr="00BB2B51"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>14</w:t>
      </w:r>
      <w:r w:rsidR="009B1F04" w:rsidRPr="00BB2B51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>：</w:t>
      </w:r>
      <w:r w:rsidR="00326A18" w:rsidRPr="00BB2B51"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>0</w:t>
      </w:r>
      <w:r w:rsidR="009B1F04" w:rsidRPr="00BB2B51"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>0～</w:t>
      </w:r>
      <w:r w:rsidR="00326A18" w:rsidRPr="00BB2B51"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>16</w:t>
      </w:r>
      <w:r w:rsidR="009B1F04" w:rsidRPr="00BB2B51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>：</w:t>
      </w:r>
      <w:r w:rsidR="00326A18" w:rsidRPr="00BB2B51"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>30</w:t>
      </w:r>
      <w:r w:rsidR="009B1F04" w:rsidRPr="00BB2B51"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 xml:space="preserve">　</w:t>
      </w:r>
      <w:r w:rsidR="00236A0C" w:rsidRPr="00BB2B51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 xml:space="preserve">　</w:t>
      </w:r>
      <w:r w:rsidR="009B1F04" w:rsidRPr="00BB2B51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>受付</w:t>
      </w:r>
      <w:r w:rsidR="00326A18" w:rsidRPr="00BB2B51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>13</w:t>
      </w:r>
      <w:r w:rsidR="009B1F04" w:rsidRPr="00BB2B51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>：</w:t>
      </w:r>
      <w:r w:rsidR="00326A18" w:rsidRPr="00BB2B51"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>30</w:t>
      </w:r>
      <w:r w:rsidR="00326A18" w:rsidRPr="00BB2B51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>〜</w:t>
      </w:r>
    </w:p>
    <w:p w14:paraId="2CDA6880" w14:textId="4F9062BA" w:rsidR="009B1F04" w:rsidRDefault="00160CB0" w:rsidP="00BB2B5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 xml:space="preserve">　</w:t>
      </w:r>
      <w:r w:rsidR="007572F1"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 xml:space="preserve">  </w:t>
      </w:r>
      <w:r w:rsidR="007572F1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 xml:space="preserve">場所：草津市立まちづくりセンター　</w:t>
      </w:r>
      <w:r w:rsidR="007572F1"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>2</w:t>
      </w:r>
      <w:r w:rsidR="007572F1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>階</w:t>
      </w:r>
      <w:r w:rsidR="007572F1"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>202</w:t>
      </w:r>
    </w:p>
    <w:p w14:paraId="217E0672" w14:textId="701CAB55" w:rsidR="00CA3EAC" w:rsidRPr="001F1A3D" w:rsidRDefault="00CA3EAC" w:rsidP="008E5F1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G丸ｺﾞｼｯｸM-PRO" w:eastAsia="HG丸ｺﾞｼｯｸM-PRO" w:hAnsi="HG丸ｺﾞｼｯｸM-PRO" w:cs="Times"/>
          <w:color w:val="000000"/>
          <w:kern w:val="0"/>
        </w:rPr>
      </w:pPr>
      <w:r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 xml:space="preserve">   </w:t>
      </w:r>
      <w:r w:rsidR="007572F1"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 xml:space="preserve">     </w:t>
      </w:r>
      <w:r w:rsidRPr="00CA3EAC">
        <w:rPr>
          <w:rFonts w:ascii="HG丸ｺﾞｼｯｸM-PRO" w:eastAsia="HG丸ｺﾞｼｯｸM-PRO" w:hAnsi="HG丸ｺﾞｼｯｸM-PRO" w:cs="Times" w:hint="eastAsia"/>
          <w:color w:val="000000"/>
          <w:kern w:val="0"/>
        </w:rPr>
        <w:t>（</w:t>
      </w:r>
      <w:r w:rsidRPr="00CA3EAC">
        <w:rPr>
          <w:rFonts w:ascii="HG丸ｺﾞｼｯｸM-PRO" w:eastAsia="HG丸ｺﾞｼｯｸM-PRO" w:hAnsi="HG丸ｺﾞｼｯｸM-PRO" w:cs="Times"/>
          <w:color w:val="000000"/>
          <w:kern w:val="0"/>
        </w:rPr>
        <w:t xml:space="preserve"> </w:t>
      </w:r>
      <w:r w:rsidR="008E5F11" w:rsidRPr="00CA3EAC">
        <w:rPr>
          <w:rFonts w:ascii="HG丸ｺﾞｼｯｸM-PRO" w:eastAsia="HG丸ｺﾞｼｯｸM-PRO" w:hAnsi="HG丸ｺﾞｼｯｸM-PRO" w:cs="Times"/>
          <w:color w:val="000000"/>
          <w:kern w:val="0"/>
        </w:rPr>
        <w:t>JR</w:t>
      </w:r>
      <w:r w:rsidR="007572F1">
        <w:rPr>
          <w:rFonts w:ascii="HG丸ｺﾞｼｯｸM-PRO" w:eastAsia="HG丸ｺﾞｼｯｸM-PRO" w:hAnsi="HG丸ｺﾞｼｯｸM-PRO" w:cs="Times"/>
          <w:color w:val="000000"/>
          <w:kern w:val="0"/>
        </w:rPr>
        <w:t>琵琶湖線</w:t>
      </w:r>
      <w:r w:rsidR="007572F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草津駅西口より約</w:t>
      </w:r>
      <w:r w:rsidR="007572F1">
        <w:rPr>
          <w:rFonts w:ascii="HG丸ｺﾞｼｯｸM-PRO" w:eastAsia="HG丸ｺﾞｼｯｸM-PRO" w:hAnsi="HG丸ｺﾞｼｯｸM-PRO" w:cs="Times"/>
          <w:color w:val="000000"/>
          <w:kern w:val="0"/>
        </w:rPr>
        <w:t xml:space="preserve">200m. </w:t>
      </w:r>
      <w:r w:rsidR="007572F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徒歩５分</w:t>
      </w:r>
      <w:r w:rsidRPr="00CA3EAC">
        <w:rPr>
          <w:rFonts w:ascii="HG丸ｺﾞｼｯｸM-PRO" w:eastAsia="HG丸ｺﾞｼｯｸM-PRO" w:hAnsi="HG丸ｺﾞｼｯｸM-PRO" w:cs="Times" w:hint="eastAsia"/>
          <w:color w:val="000000"/>
          <w:kern w:val="0"/>
        </w:rPr>
        <w:t>）</w:t>
      </w:r>
    </w:p>
    <w:p w14:paraId="4F0E61F9" w14:textId="0E416A6A" w:rsidR="00236A0C" w:rsidRPr="00BB2B51" w:rsidRDefault="00160CB0" w:rsidP="00BB2B5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 xml:space="preserve">　</w:t>
      </w:r>
      <w:r w:rsidR="007572F1"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 xml:space="preserve">  </w:t>
      </w:r>
      <w:r w:rsidR="00236A0C" w:rsidRPr="00BB2B51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>定員：４０名</w:t>
      </w:r>
      <w:r w:rsidR="0068342E" w:rsidRPr="00BB2B51"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 xml:space="preserve"> </w:t>
      </w:r>
      <w:r w:rsidR="0068342E" w:rsidRPr="00BB2B51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>（先着順）</w:t>
      </w:r>
    </w:p>
    <w:p w14:paraId="71AA606A" w14:textId="47EBD237" w:rsidR="00236A0C" w:rsidRPr="00BB2B51" w:rsidRDefault="00160CB0" w:rsidP="00BB2B5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 xml:space="preserve">　</w:t>
      </w:r>
      <w:r w:rsidR="007572F1"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 xml:space="preserve">  </w:t>
      </w:r>
      <w:r w:rsidR="00236A0C" w:rsidRPr="00BB2B51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>参加費：無料</w:t>
      </w:r>
    </w:p>
    <w:p w14:paraId="213E4F47" w14:textId="2003C281" w:rsidR="001F1A3D" w:rsidRDefault="009B1F04" w:rsidP="001F1A3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</w:pPr>
      <w:r w:rsidRPr="00BB2B51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>【</w:t>
      </w:r>
      <w:r w:rsidRPr="00BB2B51"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>内</w:t>
      </w:r>
      <w:r w:rsidRPr="00BB2B51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 xml:space="preserve">　</w:t>
      </w:r>
      <w:r w:rsidRPr="00BB2B51"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>容</w:t>
      </w:r>
      <w:r w:rsidRPr="00BB2B51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>】</w:t>
      </w:r>
    </w:p>
    <w:p w14:paraId="2CF7E061" w14:textId="77777777" w:rsidR="00687857" w:rsidRDefault="00687857" w:rsidP="006878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 xml:space="preserve">       </w:t>
      </w:r>
      <w:r w:rsidR="00BB2B51" w:rsidRPr="00BB2B51"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>1.</w:t>
      </w:r>
      <w:r w:rsidR="00BB2B51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>「</w:t>
      </w:r>
      <w:r w:rsidR="00220D98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>（仮）災害医療について</w:t>
      </w:r>
      <w:r w:rsidR="00220D98"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 xml:space="preserve"> </w:t>
      </w:r>
      <w:r w:rsidR="009B1F04" w:rsidRPr="00BB2B51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>」</w:t>
      </w:r>
    </w:p>
    <w:p w14:paraId="090AA0D4" w14:textId="20323A08" w:rsidR="009B1F04" w:rsidRPr="00BB2B51" w:rsidRDefault="00687857" w:rsidP="006878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 xml:space="preserve">         </w:t>
      </w:r>
      <w:r w:rsidR="00413AED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>講師：</w:t>
      </w:r>
      <w:r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 xml:space="preserve">大阪医療センター </w:t>
      </w:r>
      <w:r w:rsidRPr="00687857"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>救命救急センター</w:t>
      </w:r>
      <w:r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 xml:space="preserve"> .</w:t>
      </w:r>
      <w:r w:rsidR="002564B0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 xml:space="preserve">　若井 聡智</w:t>
      </w:r>
      <w:r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 xml:space="preserve"> </w:t>
      </w:r>
      <w:r w:rsidR="0068342E" w:rsidRPr="00BB2B51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>医師</w:t>
      </w:r>
    </w:p>
    <w:p w14:paraId="77C89F3B" w14:textId="5DF5042C" w:rsidR="00754870" w:rsidRPr="00BB2B51" w:rsidRDefault="00687857" w:rsidP="001F1A3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 xml:space="preserve">       </w:t>
      </w:r>
      <w:r w:rsidR="00BB2B51" w:rsidRPr="00BB2B51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>2.</w:t>
      </w:r>
      <w:r w:rsidR="00BB2B51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>「</w:t>
      </w:r>
      <w:r w:rsidR="00220D98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>（仮）</w:t>
      </w:r>
      <w:r w:rsidR="00413AED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>滋賀</w:t>
      </w:r>
      <w:r w:rsidR="00FD26C6"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>JRAT</w:t>
      </w:r>
      <w:r w:rsidR="00413AED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>熊本活動</w:t>
      </w:r>
      <w:r w:rsidR="00220D98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 xml:space="preserve">報告と今後の課題 </w:t>
      </w:r>
      <w:r w:rsidR="00FD26C6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>」</w:t>
      </w:r>
    </w:p>
    <w:p w14:paraId="66919FCE" w14:textId="41E911C8" w:rsidR="009B1F04" w:rsidRPr="00BB2B51" w:rsidRDefault="001F1A3D" w:rsidP="0068785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 xml:space="preserve"> </w:t>
      </w:r>
      <w:r w:rsidR="00220D98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 xml:space="preserve">　　</w:t>
      </w:r>
      <w:r w:rsidR="00687857"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 xml:space="preserve">  </w:t>
      </w:r>
      <w:r w:rsidR="00FD26C6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>講師：</w:t>
      </w:r>
      <w:r w:rsidR="00220D98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>滋賀県立</w:t>
      </w:r>
      <w:r w:rsidR="00FD26C6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>成人病センター</w:t>
      </w:r>
      <w:r w:rsidR="00687857"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 xml:space="preserve"> </w:t>
      </w:r>
      <w:r w:rsidR="00687857" w:rsidRPr="00687857"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>リハビリテーション科</w:t>
      </w:r>
      <w:r w:rsidR="00687857"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>.</w:t>
      </w:r>
      <w:r w:rsidR="00FD26C6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 xml:space="preserve">　川上</w:t>
      </w:r>
      <w:r w:rsidR="002564B0"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 xml:space="preserve"> </w:t>
      </w:r>
      <w:r w:rsidR="00687857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>寿一</w:t>
      </w:r>
      <w:r w:rsidR="00687857"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 xml:space="preserve"> </w:t>
      </w:r>
      <w:r w:rsidR="00FD26C6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>医師</w:t>
      </w:r>
    </w:p>
    <w:p w14:paraId="7BAC87F6" w14:textId="54642026" w:rsidR="00754870" w:rsidRPr="00CA3EAC" w:rsidRDefault="00687857" w:rsidP="001F1A3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Times"/>
          <w:color w:val="000000"/>
          <w:kern w:val="0"/>
          <w:sz w:val="28"/>
          <w:szCs w:val="28"/>
        </w:rPr>
        <w:t xml:space="preserve">       </w:t>
      </w:r>
      <w:r w:rsidR="00BB2B51" w:rsidRPr="00CA3EAC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>3.</w:t>
      </w:r>
      <w:r w:rsidR="00FD26C6" w:rsidRPr="00CA3EAC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 xml:space="preserve">　</w:t>
      </w:r>
      <w:r w:rsidR="002564B0" w:rsidRPr="00CA3EAC">
        <w:rPr>
          <w:rFonts w:ascii="HG丸ｺﾞｼｯｸM-PRO" w:eastAsia="HG丸ｺﾞｼｯｸM-PRO" w:hAnsi="HG丸ｺﾞｼｯｸM-PRO" w:cs="Times" w:hint="eastAsia"/>
          <w:color w:val="000000"/>
          <w:kern w:val="0"/>
          <w:sz w:val="28"/>
          <w:szCs w:val="28"/>
        </w:rPr>
        <w:t>意見交換</w:t>
      </w:r>
    </w:p>
    <w:p w14:paraId="194EE3D0" w14:textId="77777777" w:rsidR="00BB2B51" w:rsidRDefault="00BB2B51" w:rsidP="007548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Times"/>
          <w:color w:val="000000"/>
          <w:kern w:val="0"/>
        </w:rPr>
      </w:pPr>
    </w:p>
    <w:p w14:paraId="1D9EAE3C" w14:textId="6B3427F2" w:rsidR="00754870" w:rsidRPr="00BB2B51" w:rsidRDefault="00CA3EAC" w:rsidP="0075487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Times"/>
          <w:color w:val="000000"/>
          <w:kern w:val="0"/>
        </w:rPr>
      </w:pPr>
      <w:r>
        <w:rPr>
          <w:rFonts w:ascii="HG丸ｺﾞｼｯｸM-PRO" w:eastAsia="HG丸ｺﾞｼｯｸM-PRO" w:hAnsi="HG丸ｺﾞｼｯｸM-PRO" w:cs="Times" w:hint="eastAsia"/>
          <w:color w:val="000000"/>
          <w:kern w:val="0"/>
        </w:rPr>
        <w:t xml:space="preserve">　　　</w:t>
      </w:r>
      <w:r w:rsidR="009B1F04" w:rsidRPr="00BB2B51">
        <w:rPr>
          <w:rFonts w:ascii="HG丸ｺﾞｼｯｸM-PRO" w:eastAsia="HG丸ｺﾞｼｯｸM-PRO" w:hAnsi="HG丸ｺﾞｼｯｸM-PRO" w:cs="Times"/>
          <w:color w:val="000000"/>
          <w:kern w:val="0"/>
        </w:rPr>
        <w:t>懇親会：3000円程度</w:t>
      </w:r>
      <w:r w:rsidR="004F17D7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（参加希望者のみ）</w:t>
      </w:r>
    </w:p>
    <w:p w14:paraId="5F800A5A" w14:textId="4AED617B" w:rsidR="00BB2B51" w:rsidRDefault="00CA3EAC" w:rsidP="0068342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G丸ｺﾞｼｯｸM-PRO" w:eastAsia="HG丸ｺﾞｼｯｸM-PRO" w:hAnsi="HG丸ｺﾞｼｯｸM-PRO" w:cs="Times"/>
          <w:color w:val="000000"/>
          <w:kern w:val="0"/>
        </w:rPr>
      </w:pPr>
      <w:r>
        <w:rPr>
          <w:rFonts w:ascii="HG丸ｺﾞｼｯｸM-PRO" w:eastAsia="HG丸ｺﾞｼｯｸM-PRO" w:hAnsi="HG丸ｺﾞｼｯｸM-PRO" w:cs="Times" w:hint="eastAsia"/>
          <w:color w:val="000000"/>
          <w:kern w:val="0"/>
        </w:rPr>
        <w:t xml:space="preserve">　　　</w:t>
      </w:r>
      <w:r w:rsid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事前申込先：</w:t>
      </w:r>
      <w:r w:rsidR="004F17D7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①</w:t>
      </w:r>
      <w:r w:rsidR="0068342E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氏名</w:t>
      </w:r>
      <w:r w:rsidR="0068342E" w:rsidRPr="00BB2B51">
        <w:rPr>
          <w:rFonts w:ascii="HG丸ｺﾞｼｯｸM-PRO" w:eastAsia="HG丸ｺﾞｼｯｸM-PRO" w:hAnsi="HG丸ｺﾞｼｯｸM-PRO" w:cs="Times"/>
          <w:color w:val="000000"/>
          <w:kern w:val="0"/>
        </w:rPr>
        <w:t xml:space="preserve"> </w:t>
      </w:r>
      <w:r w:rsidR="004F17D7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②</w:t>
      </w:r>
      <w:r w:rsidR="0068342E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職種</w:t>
      </w:r>
      <w:r w:rsidR="0068342E" w:rsidRPr="00BB2B51">
        <w:rPr>
          <w:rFonts w:ascii="HG丸ｺﾞｼｯｸM-PRO" w:eastAsia="HG丸ｺﾞｼｯｸM-PRO" w:hAnsi="HG丸ｺﾞｼｯｸM-PRO" w:cs="Times"/>
          <w:color w:val="000000"/>
          <w:kern w:val="0"/>
        </w:rPr>
        <w:t xml:space="preserve"> </w:t>
      </w:r>
      <w:r w:rsidR="0068342E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③</w:t>
      </w:r>
      <w:r w:rsidR="00754870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所属</w:t>
      </w:r>
      <w:r w:rsidR="0068342E" w:rsidRPr="00BB2B51">
        <w:rPr>
          <w:rFonts w:ascii="HG丸ｺﾞｼｯｸM-PRO" w:eastAsia="HG丸ｺﾞｼｯｸM-PRO" w:hAnsi="HG丸ｺﾞｼｯｸM-PRO" w:cs="Times"/>
          <w:color w:val="000000"/>
          <w:kern w:val="0"/>
        </w:rPr>
        <w:t xml:space="preserve"> </w:t>
      </w:r>
      <w:r w:rsidR="004F17D7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④</w:t>
      </w:r>
      <w:r w:rsidR="00754870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連絡先</w:t>
      </w:r>
      <w:r w:rsidR="0068342E" w:rsidRPr="00BB2B51">
        <w:rPr>
          <w:rFonts w:ascii="HG丸ｺﾞｼｯｸM-PRO" w:eastAsia="HG丸ｺﾞｼｯｸM-PRO" w:hAnsi="HG丸ｺﾞｼｯｸM-PRO" w:cs="Times"/>
          <w:color w:val="000000"/>
          <w:kern w:val="0"/>
        </w:rPr>
        <w:t xml:space="preserve"> </w:t>
      </w:r>
      <w:r w:rsidR="004F17D7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⑤</w:t>
      </w:r>
      <w:r w:rsidR="0068342E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懇親会</w:t>
      </w:r>
      <w:r w:rsidR="00754870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参加の有・無</w:t>
      </w:r>
      <w:r w:rsidR="0068342E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を明記の上、</w:t>
      </w:r>
    </w:p>
    <w:p w14:paraId="028656F1" w14:textId="0FC17B30" w:rsidR="00BB2B51" w:rsidRDefault="00BB2B51" w:rsidP="0068342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G丸ｺﾞｼｯｸM-PRO" w:eastAsia="HG丸ｺﾞｼｯｸM-PRO" w:hAnsi="HG丸ｺﾞｼｯｸM-PRO" w:cs="Times"/>
          <w:color w:val="000000"/>
          <w:kern w:val="0"/>
        </w:rPr>
      </w:pPr>
      <w:r>
        <w:rPr>
          <w:rFonts w:ascii="HG丸ｺﾞｼｯｸM-PRO" w:eastAsia="HG丸ｺﾞｼｯｸM-PRO" w:hAnsi="HG丸ｺﾞｼｯｸM-PRO" w:cs="Times" w:hint="eastAsia"/>
          <w:color w:val="000000"/>
          <w:kern w:val="0"/>
        </w:rPr>
        <w:t xml:space="preserve">　　　　　　</w:t>
      </w:r>
      <w:r w:rsidR="00CA3EAC">
        <w:rPr>
          <w:rFonts w:ascii="HG丸ｺﾞｼｯｸM-PRO" w:eastAsia="HG丸ｺﾞｼｯｸM-PRO" w:hAnsi="HG丸ｺﾞｼｯｸM-PRO" w:cs="Times" w:hint="eastAsia"/>
          <w:color w:val="000000"/>
          <w:kern w:val="0"/>
        </w:rPr>
        <w:t xml:space="preserve">　　　</w:t>
      </w:r>
      <w:r w:rsidR="0068342E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下記</w:t>
      </w:r>
      <w:r w:rsidR="004F17D7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メール</w:t>
      </w:r>
      <w:r>
        <w:rPr>
          <w:rFonts w:ascii="HG丸ｺﾞｼｯｸM-PRO" w:eastAsia="HG丸ｺﾞｼｯｸM-PRO" w:hAnsi="HG丸ｺﾞｼｯｸM-PRO" w:cs="Times" w:hint="eastAsia"/>
          <w:color w:val="000000"/>
          <w:kern w:val="0"/>
        </w:rPr>
        <w:t>宛</w:t>
      </w:r>
      <w:r w:rsidR="00160CB0">
        <w:rPr>
          <w:rFonts w:ascii="HG丸ｺﾞｼｯｸM-PRO" w:eastAsia="HG丸ｺﾞｼｯｸM-PRO" w:hAnsi="HG丸ｺﾞｼｯｸM-PRO" w:cs="Times" w:hint="eastAsia"/>
          <w:color w:val="000000"/>
          <w:kern w:val="0"/>
        </w:rPr>
        <w:t>へ</w:t>
      </w:r>
      <w:r w:rsidR="0068342E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お</w:t>
      </w:r>
      <w:r w:rsidR="004F17D7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申し込みください</w:t>
      </w:r>
      <w:r w:rsidR="0068342E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 xml:space="preserve">。　　　</w:t>
      </w:r>
    </w:p>
    <w:p w14:paraId="79FC167C" w14:textId="0C9F8934" w:rsidR="00DD799C" w:rsidRDefault="00CA3EAC" w:rsidP="0068342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G丸ｺﾞｼｯｸM-PRO" w:eastAsia="HG丸ｺﾞｼｯｸM-PRO" w:hAnsi="HG丸ｺﾞｼｯｸM-PRO" w:cs="Times"/>
          <w:color w:val="000000"/>
          <w:kern w:val="0"/>
        </w:rPr>
      </w:pPr>
      <w:r>
        <w:rPr>
          <w:rFonts w:ascii="HG丸ｺﾞｼｯｸM-PRO" w:eastAsia="HG丸ｺﾞｼｯｸM-PRO" w:hAnsi="HG丸ｺﾞｼｯｸM-PRO" w:cs="Times" w:hint="eastAsia"/>
          <w:color w:val="000000"/>
          <w:kern w:val="0"/>
        </w:rPr>
        <w:t xml:space="preserve">　　　</w:t>
      </w:r>
      <w:r w:rsidR="0068342E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申し込み・</w:t>
      </w:r>
      <w:r w:rsidR="0068342E" w:rsidRPr="00BB2B51">
        <w:rPr>
          <w:rFonts w:ascii="HG丸ｺﾞｼｯｸM-PRO" w:eastAsia="HG丸ｺﾞｼｯｸM-PRO" w:hAnsi="HG丸ｺﾞｼｯｸM-PRO" w:cs="Times"/>
          <w:color w:val="000000"/>
          <w:kern w:val="0"/>
        </w:rPr>
        <w:t>問</w:t>
      </w:r>
      <w:r w:rsidR="0068342E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い</w:t>
      </w:r>
      <w:r w:rsidR="0068342E" w:rsidRPr="00BB2B51">
        <w:rPr>
          <w:rFonts w:ascii="HG丸ｺﾞｼｯｸM-PRO" w:eastAsia="HG丸ｺﾞｼｯｸM-PRO" w:hAnsi="HG丸ｺﾞｼｯｸM-PRO" w:cs="Times"/>
          <w:color w:val="000000"/>
          <w:kern w:val="0"/>
        </w:rPr>
        <w:t>合せ先：</w:t>
      </w:r>
      <w:hyperlink r:id="rId7" w:history="1">
        <w:r w:rsidR="00FD26C6" w:rsidRPr="00477D6D">
          <w:rPr>
            <w:rStyle w:val="a4"/>
            <w:rFonts w:ascii="HG丸ｺﾞｼｯｸM-PRO" w:eastAsia="HG丸ｺﾞｼｯｸM-PRO" w:hAnsi="HG丸ｺﾞｼｯｸM-PRO" w:cs="Times"/>
            <w:kern w:val="0"/>
          </w:rPr>
          <w:t>shigapt.saigai@gmail.com</w:t>
        </w:r>
      </w:hyperlink>
      <w:r w:rsidR="00FD26C6">
        <w:rPr>
          <w:rFonts w:ascii="HG丸ｺﾞｼｯｸM-PRO" w:eastAsia="HG丸ｺﾞｼｯｸM-PRO" w:hAnsi="HG丸ｺﾞｼｯｸM-PRO" w:cs="Times" w:hint="eastAsia"/>
          <w:color w:val="000000"/>
          <w:kern w:val="0"/>
        </w:rPr>
        <w:t xml:space="preserve">　</w:t>
      </w:r>
      <w:r w:rsidR="0068342E" w:rsidRPr="00BB2B51">
        <w:rPr>
          <w:rFonts w:ascii="HG丸ｺﾞｼｯｸM-PRO" w:eastAsia="HG丸ｺﾞｼｯｸM-PRO" w:hAnsi="HG丸ｺﾞｼｯｸM-PRO" w:cs="Times" w:hint="eastAsia"/>
          <w:color w:val="000000"/>
          <w:kern w:val="0"/>
        </w:rPr>
        <w:t>担当：理学療法士　有吉直弘</w:t>
      </w:r>
    </w:p>
    <w:p w14:paraId="0D96736B" w14:textId="13D19028" w:rsidR="00BB2B51" w:rsidRDefault="00CA3EAC" w:rsidP="00BB2B5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Times"/>
          <w:color w:val="000000"/>
          <w:kern w:val="0"/>
        </w:rPr>
      </w:pPr>
      <w:r>
        <w:rPr>
          <w:rFonts w:ascii="HG丸ｺﾞｼｯｸM-PRO" w:eastAsia="HG丸ｺﾞｼｯｸM-PRO" w:hAnsi="HG丸ｺﾞｼｯｸM-PRO" w:cs="Times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81795" wp14:editId="3139AEDB">
                <wp:simplePos x="0" y="0"/>
                <wp:positionH relativeFrom="column">
                  <wp:posOffset>1367790</wp:posOffset>
                </wp:positionH>
                <wp:positionV relativeFrom="paragraph">
                  <wp:posOffset>156845</wp:posOffset>
                </wp:positionV>
                <wp:extent cx="3843655" cy="1054735"/>
                <wp:effectExtent l="0" t="0" r="17145" b="37465"/>
                <wp:wrapThrough wrapText="bothSides">
                  <wp:wrapPolygon edited="0">
                    <wp:start x="0" y="0"/>
                    <wp:lineTo x="0" y="21847"/>
                    <wp:lineTo x="21554" y="21847"/>
                    <wp:lineTo x="21554" y="0"/>
                    <wp:lineTo x="0" y="0"/>
                  </wp:wrapPolygon>
                </wp:wrapThrough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655" cy="10547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01D0D" w14:textId="4BAC04BB" w:rsidR="00BB2B51" w:rsidRPr="00BB2B51" w:rsidRDefault="001F1A3D" w:rsidP="001F1A3D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Times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B2B51" w:rsidRPr="00BB2B51">
                              <w:rPr>
                                <w:rFonts w:ascii="HG丸ｺﾞｼｯｸM-PRO" w:eastAsia="HG丸ｺﾞｼｯｸM-PRO" w:hAnsi="HG丸ｺﾞｼｯｸM-PRO" w:cs="Times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主催：</w:t>
                            </w:r>
                            <w:r w:rsidR="00BB2B51" w:rsidRPr="00BB2B51">
                              <w:rPr>
                                <w:rFonts w:ascii="HG丸ｺﾞｼｯｸM-PRO" w:eastAsia="HG丸ｺﾞｼｯｸM-PRO" w:hAnsi="HG丸ｺﾞｼｯｸM-PRO" w:cs="Times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公益</w:t>
                            </w:r>
                            <w:r w:rsidR="00BB2B51" w:rsidRPr="00BB2B51">
                              <w:rPr>
                                <w:rFonts w:ascii="HG丸ｺﾞｼｯｸM-PRO" w:eastAsia="HG丸ｺﾞｼｯｸM-PRO" w:hAnsi="HG丸ｺﾞｼｯｸM-PRO" w:cs="Times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社団法人</w:t>
                            </w:r>
                            <w:r w:rsidR="00BB2B51" w:rsidRPr="00BB2B51">
                              <w:rPr>
                                <w:rFonts w:ascii="HG丸ｺﾞｼｯｸM-PRO" w:eastAsia="HG丸ｺﾞｼｯｸM-PRO" w:hAnsi="HG丸ｺﾞｼｯｸM-PRO" w:cs="Times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滋賀県</w:t>
                            </w:r>
                            <w:r w:rsidR="00BB2B51" w:rsidRPr="00BB2B51">
                              <w:rPr>
                                <w:rFonts w:ascii="HG丸ｺﾞｼｯｸM-PRO" w:eastAsia="HG丸ｺﾞｼｯｸM-PRO" w:hAnsi="HG丸ｺﾞｼｯｸM-PRO" w:cs="Times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理学療法士会</w:t>
                            </w:r>
                          </w:p>
                          <w:p w14:paraId="2332AEFE" w14:textId="2D90E8DF" w:rsidR="00413AED" w:rsidRPr="00413AED" w:rsidRDefault="001F1A3D" w:rsidP="001F1A3D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Time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"/>
                                <w:color w:val="000000"/>
                                <w:kern w:val="0"/>
                              </w:rPr>
                              <w:t xml:space="preserve">   </w:t>
                            </w:r>
                            <w:r w:rsidR="00BB2B51" w:rsidRPr="00413AED">
                              <w:rPr>
                                <w:rFonts w:ascii="HG丸ｺﾞｼｯｸM-PRO" w:eastAsia="HG丸ｺﾞｼｯｸM-PRO" w:hAnsi="HG丸ｺﾞｼｯｸM-PRO" w:cs="Times" w:hint="eastAsia"/>
                                <w:color w:val="000000"/>
                                <w:kern w:val="0"/>
                              </w:rPr>
                              <w:t>共催：滋賀</w:t>
                            </w:r>
                            <w:r w:rsidR="00BB2B51" w:rsidRPr="00413AED">
                              <w:rPr>
                                <w:rFonts w:ascii="HG丸ｺﾞｼｯｸM-PRO" w:eastAsia="HG丸ｺﾞｼｯｸM-PRO" w:hAnsi="HG丸ｺﾞｼｯｸM-PRO" w:cs="Times"/>
                                <w:color w:val="000000"/>
                                <w:kern w:val="0"/>
                              </w:rPr>
                              <w:t>JRAT</w:t>
                            </w:r>
                          </w:p>
                          <w:p w14:paraId="6745322C" w14:textId="2B42801D" w:rsidR="00BB2B51" w:rsidRPr="00BB2B51" w:rsidRDefault="001F1A3D" w:rsidP="001F1A3D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Time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"/>
                                <w:color w:val="000000"/>
                                <w:kern w:val="0"/>
                              </w:rPr>
                              <w:t xml:space="preserve">   </w:t>
                            </w:r>
                            <w:r w:rsidR="00BB2B51" w:rsidRPr="00BB2B51">
                              <w:rPr>
                                <w:rFonts w:ascii="HG丸ｺﾞｼｯｸM-PRO" w:eastAsia="HG丸ｺﾞｼｯｸM-PRO" w:hAnsi="HG丸ｺﾞｼｯｸM-PRO" w:cs="Times" w:hint="eastAsia"/>
                                <w:color w:val="000000"/>
                                <w:kern w:val="0"/>
                              </w:rPr>
                              <w:t>後援：滋賀県作業療法士会、滋賀県言語聴覚士会</w:t>
                            </w:r>
                          </w:p>
                          <w:p w14:paraId="64A2A3C4" w14:textId="77777777" w:rsidR="00BB2B51" w:rsidRPr="0068342E" w:rsidRDefault="00BB2B51" w:rsidP="001F1A3D">
                            <w:pPr>
                              <w:widowControl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" w:hAnsi="Times" w:cs="Times"/>
                                <w:color w:val="000000"/>
                                <w:kern w:val="0"/>
                              </w:rPr>
                            </w:pPr>
                          </w:p>
                          <w:p w14:paraId="55839218" w14:textId="77777777" w:rsidR="00BB2B51" w:rsidRDefault="00BB2B51" w:rsidP="001F1A3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9981795" id="正方形/長方形 3" o:spid="_x0000_s1026" style="position:absolute;margin-left:107.7pt;margin-top:12.35pt;width:302.65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" filled="f" strokecolor="black [3213]" strokeweight="1.5pt">
                <v:textbox>
                  <w:txbxContent>
                    <w:p w14:paraId="75301D0D" w14:textId="4BAC04BB" w:rsidR="00BB2B51" w:rsidRPr="00BB2B51" w:rsidRDefault="001F1A3D" w:rsidP="001F1A3D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MaruGothicMPRO" w:eastAsia="HGMaruGothicMPRO" w:hAnsi="HGMaruGothicMPRO" w:cs="Times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cs="Times"/>
                          <w:color w:val="000000"/>
                          <w:kern w:val="0"/>
                          <w:sz w:val="28"/>
                          <w:szCs w:val="28"/>
                        </w:rPr>
                        <w:t xml:space="preserve">  </w:t>
                      </w:r>
                      <w:r w:rsidR="00BB2B51" w:rsidRPr="00BB2B51">
                        <w:rPr>
                          <w:rFonts w:ascii="HGMaruGothicMPRO" w:eastAsia="HGMaruGothicMPRO" w:hAnsi="HGMaruGothicMPRO" w:cs="Times"/>
                          <w:color w:val="000000"/>
                          <w:kern w:val="0"/>
                          <w:sz w:val="28"/>
                          <w:szCs w:val="28"/>
                        </w:rPr>
                        <w:t>主催：</w:t>
                      </w:r>
                      <w:r w:rsidR="00BB2B51" w:rsidRPr="00BB2B51">
                        <w:rPr>
                          <w:rFonts w:ascii="HGMaruGothicMPRO" w:eastAsia="HGMaruGothicMPRO" w:hAnsi="HGMaruGothicMPRO" w:cs="Times" w:hint="eastAsia"/>
                          <w:color w:val="000000"/>
                          <w:kern w:val="0"/>
                          <w:sz w:val="28"/>
                          <w:szCs w:val="28"/>
                        </w:rPr>
                        <w:t>公益</w:t>
                      </w:r>
                      <w:r w:rsidR="00BB2B51" w:rsidRPr="00BB2B51">
                        <w:rPr>
                          <w:rFonts w:ascii="HGMaruGothicMPRO" w:eastAsia="HGMaruGothicMPRO" w:hAnsi="HGMaruGothicMPRO" w:cs="Times"/>
                          <w:color w:val="000000"/>
                          <w:kern w:val="0"/>
                          <w:sz w:val="28"/>
                          <w:szCs w:val="28"/>
                        </w:rPr>
                        <w:t>社団法人</w:t>
                      </w:r>
                      <w:r w:rsidR="00BB2B51" w:rsidRPr="00BB2B51">
                        <w:rPr>
                          <w:rFonts w:ascii="HGMaruGothicMPRO" w:eastAsia="HGMaruGothicMPRO" w:hAnsi="HGMaruGothicMPRO" w:cs="Times" w:hint="eastAsia"/>
                          <w:color w:val="000000"/>
                          <w:kern w:val="0"/>
                          <w:sz w:val="28"/>
                          <w:szCs w:val="28"/>
                        </w:rPr>
                        <w:t>滋賀県</w:t>
                      </w:r>
                      <w:r w:rsidR="00BB2B51" w:rsidRPr="00BB2B51">
                        <w:rPr>
                          <w:rFonts w:ascii="HGMaruGothicMPRO" w:eastAsia="HGMaruGothicMPRO" w:hAnsi="HGMaruGothicMPRO" w:cs="Times"/>
                          <w:color w:val="000000"/>
                          <w:kern w:val="0"/>
                          <w:sz w:val="28"/>
                          <w:szCs w:val="28"/>
                        </w:rPr>
                        <w:t>理学療法士会</w:t>
                      </w:r>
                    </w:p>
                    <w:p w14:paraId="2332AEFE" w14:textId="2D90E8DF" w:rsidR="00413AED" w:rsidRPr="00413AED" w:rsidRDefault="001F1A3D" w:rsidP="001F1A3D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MaruGothicMPRO" w:eastAsia="HGMaruGothicMPRO" w:hAnsi="HGMaruGothicMPRO" w:cs="Times"/>
                          <w:color w:val="000000"/>
                          <w:kern w:val="0"/>
                        </w:rPr>
                      </w:pPr>
                      <w:r>
                        <w:rPr>
                          <w:rFonts w:ascii="HGMaruGothicMPRO" w:eastAsia="HGMaruGothicMPRO" w:hAnsi="HGMaruGothicMPRO" w:cs="Times"/>
                          <w:color w:val="000000"/>
                          <w:kern w:val="0"/>
                        </w:rPr>
                        <w:t xml:space="preserve">   </w:t>
                      </w:r>
                      <w:r w:rsidR="00BB2B51" w:rsidRPr="00413AED">
                        <w:rPr>
                          <w:rFonts w:ascii="HGMaruGothicMPRO" w:eastAsia="HGMaruGothicMPRO" w:hAnsi="HGMaruGothicMPRO" w:cs="Times" w:hint="eastAsia"/>
                          <w:color w:val="000000"/>
                          <w:kern w:val="0"/>
                        </w:rPr>
                        <w:t>共催：滋賀</w:t>
                      </w:r>
                      <w:r w:rsidR="00BB2B51" w:rsidRPr="00413AED">
                        <w:rPr>
                          <w:rFonts w:ascii="HGMaruGothicMPRO" w:eastAsia="HGMaruGothicMPRO" w:hAnsi="HGMaruGothicMPRO" w:cs="Times"/>
                          <w:color w:val="000000"/>
                          <w:kern w:val="0"/>
                        </w:rPr>
                        <w:t>JRAT</w:t>
                      </w:r>
                    </w:p>
                    <w:p w14:paraId="6745322C" w14:textId="2B42801D" w:rsidR="00BB2B51" w:rsidRPr="00BB2B51" w:rsidRDefault="001F1A3D" w:rsidP="001F1A3D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MaruGothicMPRO" w:eastAsia="HGMaruGothicMPRO" w:hAnsi="HGMaruGothicMPRO" w:cs="Times"/>
                          <w:color w:val="000000"/>
                          <w:kern w:val="0"/>
                        </w:rPr>
                      </w:pPr>
                      <w:r>
                        <w:rPr>
                          <w:rFonts w:ascii="HGMaruGothicMPRO" w:eastAsia="HGMaruGothicMPRO" w:hAnsi="HGMaruGothicMPRO" w:cs="Times"/>
                          <w:color w:val="000000"/>
                          <w:kern w:val="0"/>
                        </w:rPr>
                        <w:t xml:space="preserve">   </w:t>
                      </w:r>
                      <w:r w:rsidR="00BB2B51" w:rsidRPr="00BB2B51">
                        <w:rPr>
                          <w:rFonts w:ascii="HGMaruGothicMPRO" w:eastAsia="HGMaruGothicMPRO" w:hAnsi="HGMaruGothicMPRO" w:cs="Times" w:hint="eastAsia"/>
                          <w:color w:val="000000"/>
                          <w:kern w:val="0"/>
                        </w:rPr>
                        <w:t>後援：滋賀県作業療法士会、滋賀県言語聴覚士会</w:t>
                      </w:r>
                    </w:p>
                    <w:p w14:paraId="64A2A3C4" w14:textId="77777777" w:rsidR="00BB2B51" w:rsidRPr="0068342E" w:rsidRDefault="00BB2B51" w:rsidP="001F1A3D">
                      <w:pPr>
                        <w:widowControl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" w:hAnsi="Times" w:cs="Times"/>
                          <w:color w:val="000000"/>
                          <w:kern w:val="0"/>
                        </w:rPr>
                      </w:pPr>
                    </w:p>
                    <w:p w14:paraId="55839218" w14:textId="77777777" w:rsidR="00BB2B51" w:rsidRDefault="00BB2B51" w:rsidP="001F1A3D">
                      <w:pPr>
                        <w:jc w:val="left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BB2B51" w:rsidSect="001F1A3D">
      <w:pgSz w:w="11900" w:h="16840"/>
      <w:pgMar w:top="1474" w:right="964" w:bottom="567" w:left="964" w:header="851" w:footer="992" w:gutter="0"/>
      <w:cols w:space="425"/>
      <w:docGrid w:type="linesAndChars" w:linePitch="333" w:charSpace="-3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28EA"/>
    <w:multiLevelType w:val="hybridMultilevel"/>
    <w:tmpl w:val="E8268460"/>
    <w:lvl w:ilvl="0" w:tplc="34646D92">
      <w:numFmt w:val="bullet"/>
      <w:lvlText w:val="○"/>
      <w:lvlJc w:val="left"/>
      <w:pPr>
        <w:ind w:left="360" w:hanging="360"/>
      </w:pPr>
      <w:rPr>
        <w:rFonts w:ascii="游明朝" w:eastAsia="游明朝" w:hAnsi="游明朝" w:cs="Time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54B2F52"/>
    <w:multiLevelType w:val="hybridMultilevel"/>
    <w:tmpl w:val="52A27900"/>
    <w:lvl w:ilvl="0" w:tplc="D490533A">
      <w:numFmt w:val="bullet"/>
      <w:lvlText w:val="※"/>
      <w:lvlJc w:val="left"/>
      <w:pPr>
        <w:ind w:left="360" w:hanging="360"/>
      </w:pPr>
      <w:rPr>
        <w:rFonts w:ascii="游明朝" w:eastAsia="游明朝" w:hAnsi="游明朝" w:cs="Time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0C0396D"/>
    <w:multiLevelType w:val="hybridMultilevel"/>
    <w:tmpl w:val="FAC61DEE"/>
    <w:lvl w:ilvl="0" w:tplc="539AB180">
      <w:numFmt w:val="bullet"/>
      <w:lvlText w:val="○"/>
      <w:lvlJc w:val="left"/>
      <w:pPr>
        <w:ind w:left="360" w:hanging="360"/>
      </w:pPr>
      <w:rPr>
        <w:rFonts w:ascii="游明朝" w:eastAsia="游明朝" w:hAnsi="游明朝" w:cs="Times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960"/>
  <w:drawingGridHorizontalSpacing w:val="112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04"/>
    <w:rsid w:val="00006618"/>
    <w:rsid w:val="00016AE3"/>
    <w:rsid w:val="0003293D"/>
    <w:rsid w:val="00090998"/>
    <w:rsid w:val="000A3169"/>
    <w:rsid w:val="000B6195"/>
    <w:rsid w:val="000C23E2"/>
    <w:rsid w:val="000C6679"/>
    <w:rsid w:val="000C750F"/>
    <w:rsid w:val="000D6ACB"/>
    <w:rsid w:val="000D6B6C"/>
    <w:rsid w:val="000D6CE3"/>
    <w:rsid w:val="000F7CC1"/>
    <w:rsid w:val="00111BB3"/>
    <w:rsid w:val="00160CB0"/>
    <w:rsid w:val="001635C6"/>
    <w:rsid w:val="0018167F"/>
    <w:rsid w:val="001B580B"/>
    <w:rsid w:val="001D7B27"/>
    <w:rsid w:val="001F0260"/>
    <w:rsid w:val="001F1A3D"/>
    <w:rsid w:val="00205AF4"/>
    <w:rsid w:val="0020665D"/>
    <w:rsid w:val="00207274"/>
    <w:rsid w:val="002159B4"/>
    <w:rsid w:val="00217FCE"/>
    <w:rsid w:val="00220D98"/>
    <w:rsid w:val="00236A0C"/>
    <w:rsid w:val="0024308B"/>
    <w:rsid w:val="002564B0"/>
    <w:rsid w:val="00264FB4"/>
    <w:rsid w:val="002D3396"/>
    <w:rsid w:val="002F05A7"/>
    <w:rsid w:val="002F0E36"/>
    <w:rsid w:val="003079F5"/>
    <w:rsid w:val="003260C0"/>
    <w:rsid w:val="00326A18"/>
    <w:rsid w:val="00332882"/>
    <w:rsid w:val="00334C50"/>
    <w:rsid w:val="00374EC3"/>
    <w:rsid w:val="00382C15"/>
    <w:rsid w:val="0038779D"/>
    <w:rsid w:val="003A557D"/>
    <w:rsid w:val="003A5E37"/>
    <w:rsid w:val="003B40F5"/>
    <w:rsid w:val="003C6CA2"/>
    <w:rsid w:val="003D3389"/>
    <w:rsid w:val="003D369C"/>
    <w:rsid w:val="003D442F"/>
    <w:rsid w:val="003F633C"/>
    <w:rsid w:val="0040181A"/>
    <w:rsid w:val="00402C4E"/>
    <w:rsid w:val="004133AC"/>
    <w:rsid w:val="00413AED"/>
    <w:rsid w:val="00424E85"/>
    <w:rsid w:val="00426711"/>
    <w:rsid w:val="0043264F"/>
    <w:rsid w:val="004501AA"/>
    <w:rsid w:val="00473A3B"/>
    <w:rsid w:val="004A5D41"/>
    <w:rsid w:val="004B1A34"/>
    <w:rsid w:val="004B2D3A"/>
    <w:rsid w:val="004C1993"/>
    <w:rsid w:val="004E4BA9"/>
    <w:rsid w:val="004F17D7"/>
    <w:rsid w:val="00514920"/>
    <w:rsid w:val="00535813"/>
    <w:rsid w:val="00545ABD"/>
    <w:rsid w:val="005548B5"/>
    <w:rsid w:val="005658F5"/>
    <w:rsid w:val="005A2842"/>
    <w:rsid w:val="005A2A4D"/>
    <w:rsid w:val="005D29F7"/>
    <w:rsid w:val="005D6C18"/>
    <w:rsid w:val="005F0C74"/>
    <w:rsid w:val="005F6F22"/>
    <w:rsid w:val="006064CB"/>
    <w:rsid w:val="006272FE"/>
    <w:rsid w:val="006341D1"/>
    <w:rsid w:val="00634EDA"/>
    <w:rsid w:val="00644DF4"/>
    <w:rsid w:val="00660EC8"/>
    <w:rsid w:val="0066479E"/>
    <w:rsid w:val="0068342E"/>
    <w:rsid w:val="00687857"/>
    <w:rsid w:val="006A589E"/>
    <w:rsid w:val="006A756E"/>
    <w:rsid w:val="006A7962"/>
    <w:rsid w:val="006C1476"/>
    <w:rsid w:val="006C45AB"/>
    <w:rsid w:val="006D2C88"/>
    <w:rsid w:val="006D464B"/>
    <w:rsid w:val="006D5128"/>
    <w:rsid w:val="006F35BD"/>
    <w:rsid w:val="006F749D"/>
    <w:rsid w:val="00715E4B"/>
    <w:rsid w:val="0073004B"/>
    <w:rsid w:val="00734CCC"/>
    <w:rsid w:val="00754870"/>
    <w:rsid w:val="007572F1"/>
    <w:rsid w:val="007639A0"/>
    <w:rsid w:val="00773C90"/>
    <w:rsid w:val="0078336B"/>
    <w:rsid w:val="007A3DBD"/>
    <w:rsid w:val="007A65FD"/>
    <w:rsid w:val="007D62F5"/>
    <w:rsid w:val="007F112F"/>
    <w:rsid w:val="00816BB7"/>
    <w:rsid w:val="00834C50"/>
    <w:rsid w:val="00846E81"/>
    <w:rsid w:val="00853539"/>
    <w:rsid w:val="00871B85"/>
    <w:rsid w:val="008724CF"/>
    <w:rsid w:val="008810B7"/>
    <w:rsid w:val="008954C7"/>
    <w:rsid w:val="008C111C"/>
    <w:rsid w:val="008D2D1E"/>
    <w:rsid w:val="008E5F11"/>
    <w:rsid w:val="008F73C6"/>
    <w:rsid w:val="009011C9"/>
    <w:rsid w:val="009025F7"/>
    <w:rsid w:val="009276D4"/>
    <w:rsid w:val="00963AB8"/>
    <w:rsid w:val="009A178E"/>
    <w:rsid w:val="009B1F04"/>
    <w:rsid w:val="00A16353"/>
    <w:rsid w:val="00A63A79"/>
    <w:rsid w:val="00A7272D"/>
    <w:rsid w:val="00A73EEC"/>
    <w:rsid w:val="00A9261B"/>
    <w:rsid w:val="00A94F74"/>
    <w:rsid w:val="00AD329A"/>
    <w:rsid w:val="00B021C7"/>
    <w:rsid w:val="00B059C8"/>
    <w:rsid w:val="00B076BC"/>
    <w:rsid w:val="00B51756"/>
    <w:rsid w:val="00B53DDE"/>
    <w:rsid w:val="00B561BC"/>
    <w:rsid w:val="00B655D9"/>
    <w:rsid w:val="00B663C1"/>
    <w:rsid w:val="00B6719F"/>
    <w:rsid w:val="00B94D8F"/>
    <w:rsid w:val="00B96148"/>
    <w:rsid w:val="00BA44B0"/>
    <w:rsid w:val="00BB29DE"/>
    <w:rsid w:val="00BB2B51"/>
    <w:rsid w:val="00BC380C"/>
    <w:rsid w:val="00BC4421"/>
    <w:rsid w:val="00BF3939"/>
    <w:rsid w:val="00C265C3"/>
    <w:rsid w:val="00C40AA8"/>
    <w:rsid w:val="00C542C4"/>
    <w:rsid w:val="00C555AD"/>
    <w:rsid w:val="00C63E03"/>
    <w:rsid w:val="00C82B1F"/>
    <w:rsid w:val="00C93A12"/>
    <w:rsid w:val="00C9493D"/>
    <w:rsid w:val="00C9538B"/>
    <w:rsid w:val="00C97ED4"/>
    <w:rsid w:val="00CA3EAC"/>
    <w:rsid w:val="00CB6F7F"/>
    <w:rsid w:val="00CC2757"/>
    <w:rsid w:val="00CE337A"/>
    <w:rsid w:val="00D12961"/>
    <w:rsid w:val="00D16399"/>
    <w:rsid w:val="00D21FEE"/>
    <w:rsid w:val="00DC254E"/>
    <w:rsid w:val="00DD3103"/>
    <w:rsid w:val="00DF55E7"/>
    <w:rsid w:val="00E113E6"/>
    <w:rsid w:val="00E35C07"/>
    <w:rsid w:val="00E45447"/>
    <w:rsid w:val="00E670E7"/>
    <w:rsid w:val="00E90686"/>
    <w:rsid w:val="00EC5BE0"/>
    <w:rsid w:val="00ED3A28"/>
    <w:rsid w:val="00EE171A"/>
    <w:rsid w:val="00EF1648"/>
    <w:rsid w:val="00EF3FE1"/>
    <w:rsid w:val="00F447AC"/>
    <w:rsid w:val="00F45CB9"/>
    <w:rsid w:val="00F76857"/>
    <w:rsid w:val="00F869EE"/>
    <w:rsid w:val="00F86A49"/>
    <w:rsid w:val="00F905C9"/>
    <w:rsid w:val="00F94B47"/>
    <w:rsid w:val="00FC03FD"/>
    <w:rsid w:val="00FC71C6"/>
    <w:rsid w:val="00FD0F70"/>
    <w:rsid w:val="00FD26C6"/>
    <w:rsid w:val="00FD386E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113F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870"/>
    <w:pPr>
      <w:ind w:leftChars="400" w:left="960"/>
    </w:pPr>
  </w:style>
  <w:style w:type="character" w:styleId="a4">
    <w:name w:val="Hyperlink"/>
    <w:basedOn w:val="a0"/>
    <w:uiPriority w:val="99"/>
    <w:unhideWhenUsed/>
    <w:rsid w:val="00FD26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870"/>
    <w:pPr>
      <w:ind w:leftChars="400" w:left="960"/>
    </w:pPr>
  </w:style>
  <w:style w:type="character" w:styleId="a4">
    <w:name w:val="Hyperlink"/>
    <w:basedOn w:val="a0"/>
    <w:uiPriority w:val="99"/>
    <w:unhideWhenUsed/>
    <w:rsid w:val="00FD2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igapt.saiga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辻修嗣</dc:creator>
  <cp:lastModifiedBy>user</cp:lastModifiedBy>
  <cp:revision>2</cp:revision>
  <cp:lastPrinted>2017-04-03T14:36:00Z</cp:lastPrinted>
  <dcterms:created xsi:type="dcterms:W3CDTF">2017-05-17T09:40:00Z</dcterms:created>
  <dcterms:modified xsi:type="dcterms:W3CDTF">2017-05-17T09:40:00Z</dcterms:modified>
</cp:coreProperties>
</file>